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219C66" w14:textId="77777777" w:rsidR="00D55D6B" w:rsidRDefault="00D55D6B">
      <w:pPr>
        <w:ind w:hanging="1416"/>
        <w:rPr>
          <w:rFonts w:ascii="Calibri" w:eastAsia="Calibri" w:hAnsi="Calibri" w:cs="Calibri"/>
          <w:color w:val="000000"/>
        </w:rPr>
      </w:pPr>
    </w:p>
    <w:p w14:paraId="6D79D064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753C7646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2B9255A4" w14:textId="77777777" w:rsidR="00D55D6B" w:rsidRDefault="00EC1505" w:rsidP="0005017F">
      <w:pPr>
        <w:pBdr>
          <w:top w:val="nil"/>
          <w:left w:val="nil"/>
          <w:bottom w:val="nil"/>
          <w:right w:val="nil"/>
          <w:between w:val="nil"/>
        </w:pBdr>
        <w:spacing w:line="380" w:lineRule="exact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</w:rPr>
        <w:t>壹、依據</w:t>
      </w:r>
    </w:p>
    <w:p w14:paraId="27EC31F2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一、學生輔導法第4條。</w:t>
      </w:r>
    </w:p>
    <w:p w14:paraId="2B44E1B0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</w:t>
      </w:r>
      <w:proofErr w:type="gramStart"/>
      <w:r>
        <w:rPr>
          <w:rFonts w:ascii="標楷體" w:eastAsia="標楷體" w:hAnsi="標楷體" w:cs="標楷體"/>
          <w:color w:val="000000"/>
        </w:rPr>
        <w:t>115</w:t>
      </w:r>
      <w:proofErr w:type="gramEnd"/>
      <w:r>
        <w:rPr>
          <w:rFonts w:ascii="標楷體" w:eastAsia="標楷體" w:hAnsi="標楷體" w:cs="標楷體"/>
          <w:color w:val="000000"/>
        </w:rPr>
        <w:t>年度學生輔導諮商中心實施計畫。</w:t>
      </w:r>
    </w:p>
    <w:p w14:paraId="0C92EF70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貳、目標</w:t>
      </w:r>
    </w:p>
    <w:p w14:paraId="7BF84EA3" w14:textId="77777777" w:rsidR="00D55D6B" w:rsidRDefault="00EC1505" w:rsidP="0005017F">
      <w:pPr>
        <w:spacing w:line="380" w:lineRule="exact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積極落實推動學生輔導工作，提供學生、教師與家長心理衛生諮詢服務，及對憂鬱、自傷、心理層面困擾及適應欠佳學生提供專業心理諮商服務。</w:t>
      </w:r>
    </w:p>
    <w:p w14:paraId="7FEDB0D5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參、辦理單位</w:t>
      </w:r>
    </w:p>
    <w:p w14:paraId="5CA5D1B0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一、指導單位：教育部國民及學前教育署。</w:t>
      </w:r>
    </w:p>
    <w:p w14:paraId="606A45F2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二、主辦單位：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中市政府教育局(以下稱本局)。</w:t>
      </w:r>
    </w:p>
    <w:p w14:paraId="680A3C2A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三、承辦單位：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中市立大甲工業高級中等學校(以下稱大甲高工)。</w:t>
      </w:r>
    </w:p>
    <w:p w14:paraId="6BB2FCA2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肆、服務對象</w:t>
      </w:r>
    </w:p>
    <w:p w14:paraId="4C92C9D6" w14:textId="77777777" w:rsidR="001E1F23" w:rsidRPr="001E1F23" w:rsidRDefault="001E1F23" w:rsidP="0005017F">
      <w:pPr>
        <w:spacing w:line="380" w:lineRule="exact"/>
        <w:ind w:leftChars="200" w:left="480"/>
        <w:jc w:val="both"/>
        <w:rPr>
          <w:rFonts w:ascii="標楷體" w:eastAsia="標楷體" w:hAnsi="標楷體"/>
          <w:kern w:val="2"/>
          <w:lang w:val="en-US"/>
        </w:rPr>
      </w:pPr>
      <w:r w:rsidRPr="001E1F23">
        <w:rPr>
          <w:rFonts w:ascii="標楷體" w:eastAsia="標楷體" w:hAnsi="標楷體" w:hint="eastAsia"/>
          <w:kern w:val="2"/>
          <w:lang w:val="en-US"/>
        </w:rPr>
        <w:t>以本市高級中等學校</w:t>
      </w:r>
      <w:proofErr w:type="gramStart"/>
      <w:r w:rsidRPr="001E1F23">
        <w:rPr>
          <w:rFonts w:ascii="標楷體" w:eastAsia="標楷體" w:hAnsi="標楷體" w:hint="eastAsia"/>
          <w:kern w:val="2"/>
          <w:lang w:val="en-US"/>
        </w:rPr>
        <w:t>進修部與梨山</w:t>
      </w:r>
      <w:proofErr w:type="gramEnd"/>
      <w:r w:rsidRPr="001E1F23">
        <w:rPr>
          <w:rFonts w:ascii="標楷體" w:eastAsia="標楷體" w:hAnsi="標楷體" w:hint="eastAsia"/>
          <w:kern w:val="2"/>
          <w:lang w:val="en-US"/>
        </w:rPr>
        <w:t>地區學校有憂鬱、自我傷害等心理層面困擾及適應欠佳之高關懷學生為優先申請對象；倘有剩餘額度，提供本市</w:t>
      </w:r>
      <w:r w:rsidRPr="0005017F">
        <w:rPr>
          <w:rFonts w:ascii="標楷體" w:eastAsia="標楷體" w:hAnsi="標楷體" w:hint="eastAsia"/>
          <w:color w:val="000000" w:themeColor="text1"/>
          <w:kern w:val="2"/>
          <w:lang w:val="en-US"/>
        </w:rPr>
        <w:t>高中職以下學校學生申</w:t>
      </w:r>
      <w:r w:rsidRPr="001E1F23">
        <w:rPr>
          <w:rFonts w:ascii="標楷體" w:eastAsia="標楷體" w:hAnsi="標楷體" w:hint="eastAsia"/>
          <w:kern w:val="2"/>
          <w:lang w:val="en-US"/>
        </w:rPr>
        <w:t>請。</w:t>
      </w:r>
    </w:p>
    <w:p w14:paraId="365601AA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伍、辦理時間：115全年度。</w:t>
      </w:r>
    </w:p>
    <w:p w14:paraId="1C8AB851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陸、辦理方式</w:t>
      </w:r>
    </w:p>
    <w:p w14:paraId="10CDC1F0" w14:textId="77777777" w:rsidR="00D55D6B" w:rsidRDefault="00EC1505" w:rsidP="0005017F">
      <w:pPr>
        <w:spacing w:line="380" w:lineRule="exact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由本市高級中等學校外聘專業輔導人員入校參與輔導工作，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到校協助、晤談為主，以保密、專業關係為原則，另應遵守相關法令規章及倫理守則。</w:t>
      </w:r>
    </w:p>
    <w:p w14:paraId="4095C4BE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柒</w:t>
      </w:r>
      <w:proofErr w:type="gramEnd"/>
      <w:r>
        <w:rPr>
          <w:rFonts w:ascii="標楷體" w:eastAsia="標楷體" w:hAnsi="標楷體" w:cs="標楷體"/>
          <w:color w:val="000000"/>
        </w:rPr>
        <w:t>、執行方式</w:t>
      </w:r>
    </w:p>
    <w:p w14:paraId="4CA97B79" w14:textId="77777777" w:rsidR="00D55D6B" w:rsidRDefault="00EC1505" w:rsidP="0005017F">
      <w:pPr>
        <w:spacing w:line="380" w:lineRule="exact"/>
        <w:ind w:left="1839" w:hanging="160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一、服務時間：由外聘專業輔導人員配合學校及學生課程時間安排，以到校進行晤談為主。</w:t>
      </w:r>
    </w:p>
    <w:p w14:paraId="1CF2B19E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二、申請流程</w:t>
      </w:r>
    </w:p>
    <w:p w14:paraId="2594BA04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（一）符合本計畫服務對象之個案，先由各校進行初級輔導及二級輔導，若個案狀況仍未改善或穩定者，經輔導室評估提出轉</w:t>
      </w:r>
      <w:proofErr w:type="gramStart"/>
      <w:r>
        <w:rPr>
          <w:rFonts w:ascii="標楷體" w:eastAsia="標楷體" w:hAnsi="標楷體" w:cs="標楷體"/>
          <w:color w:val="000000"/>
        </w:rPr>
        <w:t>介</w:t>
      </w:r>
      <w:proofErr w:type="gramEnd"/>
      <w:r>
        <w:rPr>
          <w:rFonts w:ascii="標楷體" w:eastAsia="標楷體" w:hAnsi="標楷體" w:cs="標楷體"/>
          <w:color w:val="000000"/>
        </w:rPr>
        <w:t>申請。</w:t>
      </w:r>
    </w:p>
    <w:p w14:paraId="55B0E718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（二）由本局輔導人員到校進行專業評估審核，核定通過者由本局通知學校開案。</w:t>
      </w:r>
    </w:p>
    <w:p w14:paraId="7E9E7408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（三）外聘專業輔導人員由各校遴選符合資格者進行。</w:t>
      </w:r>
    </w:p>
    <w:p w14:paraId="1FD661D3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（四）結案後統一由承辦學校辦理經費核銷。</w:t>
      </w:r>
    </w:p>
    <w:p w14:paraId="7E73AC7F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三、專業輔導人員資格規定</w:t>
      </w:r>
    </w:p>
    <w:p w14:paraId="36AD83F7" w14:textId="77777777" w:rsidR="00D55D6B" w:rsidRDefault="00EC1505" w:rsidP="0005017F">
      <w:pPr>
        <w:spacing w:line="380" w:lineRule="exact"/>
        <w:ind w:left="3120" w:hanging="26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具備專業執照者：指具備心理師、社會工作師或精神科醫學證照之專業輔導人員。</w:t>
      </w:r>
    </w:p>
    <w:p w14:paraId="39AC7013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四、經費支給標準：專業輔導人員諮商費之支應如下：</w:t>
      </w:r>
    </w:p>
    <w:p w14:paraId="27545E79" w14:textId="77777777" w:rsidR="00D55D6B" w:rsidRDefault="00EC1505" w:rsidP="0005017F">
      <w:pPr>
        <w:spacing w:line="380" w:lineRule="exact"/>
        <w:ind w:left="1188" w:hanging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（一）具備相關專業執照者：服務非偏遠地區每人1,000元/時，服務偏遠地區(如</w:t>
      </w:r>
      <w:r>
        <w:rPr>
          <w:rFonts w:ascii="微軟正黑體" w:eastAsia="微軟正黑體" w:hAnsi="微軟正黑體" w:cs="微軟正黑體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東勢區、和平區)每人1,100元/時。</w:t>
      </w:r>
    </w:p>
    <w:p w14:paraId="6AB90C11" w14:textId="77777777" w:rsidR="00D55D6B" w:rsidRDefault="00EC1505" w:rsidP="0005017F">
      <w:pPr>
        <w:spacing w:line="380" w:lineRule="exact"/>
        <w:ind w:left="1188" w:hanging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（二）每案申請補助8時，若申請學校評估個案仍有需求，應經轄區督導同意後執行，一案最多延長1次。</w:t>
      </w:r>
    </w:p>
    <w:p w14:paraId="5810C649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五、督導考評方式</w:t>
      </w:r>
    </w:p>
    <w:p w14:paraId="1693BDC2" w14:textId="77777777" w:rsidR="00D55D6B" w:rsidRDefault="00EC1505" w:rsidP="0005017F">
      <w:pPr>
        <w:spacing w:line="380" w:lineRule="exact"/>
        <w:ind w:left="708" w:firstLine="1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外聘專業輔導人員對於個案之諮商服務，需填具個案晤談節數統計表（附件2）、撰寫個案諮商紀錄表（如附件3）及個案結案紀錄表（如附件4）。個案結束晤談後2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內交由申請學校檢核。</w:t>
      </w:r>
    </w:p>
    <w:p w14:paraId="3CE369C8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捌、聯絡資訊</w:t>
      </w:r>
    </w:p>
    <w:p w14:paraId="7B5E013C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中市立大甲工業高級中等學校</w:t>
      </w:r>
    </w:p>
    <w:p w14:paraId="606243FF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地址：437024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中市大甲區開元路71號</w:t>
      </w:r>
    </w:p>
    <w:p w14:paraId="34D76860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聯絡人：蔡瑞軒  輔導教師</w:t>
      </w:r>
    </w:p>
    <w:p w14:paraId="46CC0371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聯絡信箱：tsayrx@tcvs.in</w:t>
      </w:r>
    </w:p>
    <w:p w14:paraId="1BACD45A" w14:textId="464356E6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聯絡電話：04-</w:t>
      </w:r>
      <w:r w:rsidR="00533EDB">
        <w:rPr>
          <w:rFonts w:ascii="標楷體" w:eastAsia="標楷體" w:hAnsi="標楷體" w:cs="標楷體"/>
          <w:color w:val="000000"/>
        </w:rPr>
        <w:t>2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687-4132分機203</w:t>
      </w:r>
    </w:p>
    <w:p w14:paraId="505B536A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玖、預期效益</w:t>
      </w:r>
    </w:p>
    <w:p w14:paraId="5A9BF7BA" w14:textId="77777777" w:rsidR="00D55D6B" w:rsidRDefault="00EC1505" w:rsidP="0005017F">
      <w:pPr>
        <w:spacing w:line="380" w:lineRule="exact"/>
        <w:ind w:left="72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一、藉由學校外聘專業輔導人員的專業諮商服務，使憂鬱、自傷、心理層面困擾及適應欠佳的學生，獲得心理狀況的改善，增進自我之調適能力。</w:t>
      </w:r>
    </w:p>
    <w:p w14:paraId="2C7B7BD4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二、提供家長與教師藉由心理衛生諮詢，得以協助個案獲得生活及就學之適應。</w:t>
      </w:r>
    </w:p>
    <w:p w14:paraId="184A4504" w14:textId="77777777" w:rsidR="00D55D6B" w:rsidRDefault="00EC1505" w:rsidP="0005017F">
      <w:pPr>
        <w:spacing w:line="380" w:lineRule="exact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拾、活動經費</w:t>
      </w:r>
    </w:p>
    <w:p w14:paraId="74466B7D" w14:textId="77777777" w:rsidR="00D55D6B" w:rsidRDefault="00EC1505" w:rsidP="0005017F">
      <w:pPr>
        <w:spacing w:line="380" w:lineRule="exact"/>
        <w:ind w:left="96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如概算表，本計畫經費由教育部國民及學前教育署與本局自籌補助。</w:t>
      </w:r>
    </w:p>
    <w:p w14:paraId="4C968DB9" w14:textId="77777777" w:rsidR="00D55D6B" w:rsidRDefault="00EC1505" w:rsidP="0005017F">
      <w:pPr>
        <w:spacing w:line="380" w:lineRule="exact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拾壹、辦理本計畫工作人員依本局109年9月14日中市教高字第1090078760號函</w:t>
      </w:r>
      <w:proofErr w:type="gramStart"/>
      <w:r>
        <w:rPr>
          <w:rFonts w:ascii="標楷體" w:eastAsia="標楷體" w:hAnsi="標楷體" w:cs="標楷體"/>
          <w:color w:val="000000"/>
        </w:rPr>
        <w:t>核予敘獎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46C7E107" w14:textId="77777777" w:rsidR="00D55D6B" w:rsidRDefault="00EC1505" w:rsidP="0005017F">
      <w:pPr>
        <w:spacing w:line="380" w:lineRule="exact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拾貳、本計畫陳報教育部國民及學前教育署後實施，修正時亦同。</w:t>
      </w:r>
    </w:p>
    <w:p w14:paraId="7D1095D1" w14:textId="77777777" w:rsidR="00D55D6B" w:rsidRDefault="00D55D6B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</w:p>
    <w:p w14:paraId="00506FB0" w14:textId="77777777" w:rsidR="00D55D6B" w:rsidRDefault="00D55D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</w:p>
    <w:p w14:paraId="28D950B0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33F927B0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78745231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br/>
        <w:t>開案申請說明</w:t>
      </w:r>
    </w:p>
    <w:p w14:paraId="2182180A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壹、開始前置工作</w:t>
      </w:r>
    </w:p>
    <w:p w14:paraId="16E10363" w14:textId="77777777" w:rsidR="00D55D6B" w:rsidRDefault="00EC1505">
      <w:pPr>
        <w:spacing w:before="120" w:line="44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一、申請學校至輔導諮商服務e化系統(</w:t>
      </w:r>
      <w:hyperlink r:id="rId8">
        <w:r>
          <w:rPr>
            <w:rFonts w:ascii="標楷體" w:eastAsia="標楷體" w:hAnsi="標楷體" w:cs="標楷體"/>
            <w:color w:val="000000"/>
          </w:rPr>
          <w:t>http://scc.tc.edu.tw//CS_TaiChung</w:t>
        </w:r>
      </w:hyperlink>
      <w:r>
        <w:rPr>
          <w:rFonts w:ascii="標楷體" w:eastAsia="標楷體" w:hAnsi="標楷體" w:cs="標楷體"/>
          <w:color w:val="000000"/>
        </w:rPr>
        <w:t>)提出個案轉</w:t>
      </w:r>
      <w:proofErr w:type="gramStart"/>
      <w:r>
        <w:rPr>
          <w:rFonts w:ascii="標楷體" w:eastAsia="標楷體" w:hAnsi="標楷體" w:cs="標楷體"/>
          <w:color w:val="000000"/>
        </w:rPr>
        <w:t>介</w:t>
      </w:r>
      <w:proofErr w:type="gramEnd"/>
      <w:r>
        <w:rPr>
          <w:rFonts w:ascii="標楷體" w:eastAsia="標楷體" w:hAnsi="標楷體" w:cs="標楷體"/>
          <w:color w:val="000000"/>
        </w:rPr>
        <w:t>申請，中心各轄區督導將委由所屬輔導人員進行初評。</w:t>
      </w:r>
    </w:p>
    <w:p w14:paraId="514BB8F1" w14:textId="77777777" w:rsidR="00D55D6B" w:rsidRDefault="00EC1505">
      <w:pPr>
        <w:spacing w:before="120" w:line="440" w:lineRule="auto"/>
        <w:ind w:left="849" w:hanging="4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二、由本局專業輔導人員到校進行開案評估，轄區督導及中心主任進行審核。</w:t>
      </w:r>
    </w:p>
    <w:p w14:paraId="6102D66E" w14:textId="77777777" w:rsidR="00D55D6B" w:rsidRDefault="00EC1505">
      <w:pPr>
        <w:spacing w:before="120" w:line="440" w:lineRule="auto"/>
        <w:ind w:left="849" w:hanging="4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三、審核通過後，申請學校至e化系統下載審核同意之評估單，</w:t>
      </w:r>
      <w:proofErr w:type="gramStart"/>
      <w:r>
        <w:rPr>
          <w:rFonts w:ascii="標楷體" w:eastAsia="標楷體" w:hAnsi="標楷體" w:cs="標楷體"/>
          <w:color w:val="000000"/>
        </w:rPr>
        <w:t>媒合外聘</w:t>
      </w:r>
      <w:proofErr w:type="gramEnd"/>
      <w:r>
        <w:rPr>
          <w:rFonts w:ascii="標楷體" w:eastAsia="標楷體" w:hAnsi="標楷體" w:cs="標楷體"/>
          <w:color w:val="000000"/>
        </w:rPr>
        <w:t>專業輔導人員。</w:t>
      </w:r>
    </w:p>
    <w:p w14:paraId="44E934D8" w14:textId="77777777" w:rsidR="00D55D6B" w:rsidRDefault="00EC1505">
      <w:pPr>
        <w:spacing w:before="120" w:line="440" w:lineRule="auto"/>
        <w:ind w:left="849" w:hanging="4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四、媒合完成後，填寫案件申請表</w:t>
      </w:r>
      <w:r>
        <w:rPr>
          <w:rFonts w:ascii="標楷體" w:eastAsia="標楷體" w:hAnsi="標楷體" w:cs="標楷體"/>
          <w:b/>
          <w:color w:val="000000"/>
        </w:rPr>
        <w:t>附件1</w:t>
      </w:r>
      <w:r>
        <w:rPr>
          <w:rFonts w:ascii="標楷體" w:eastAsia="標楷體" w:hAnsi="標楷體" w:cs="標楷體"/>
          <w:color w:val="000000"/>
        </w:rPr>
        <w:t>，E-mail至承辦學校，以信件時間為依據，排序申請。</w:t>
      </w:r>
    </w:p>
    <w:p w14:paraId="419D181D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貳、會談中注意事項</w:t>
      </w:r>
    </w:p>
    <w:p w14:paraId="42B2DB9D" w14:textId="77777777" w:rsidR="00D55D6B" w:rsidRDefault="00EC1505">
      <w:pPr>
        <w:spacing w:line="44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一、外聘專業輔導人員於每次</w:t>
      </w:r>
      <w:proofErr w:type="gramStart"/>
      <w:r>
        <w:rPr>
          <w:rFonts w:ascii="標楷體" w:eastAsia="標楷體" w:hAnsi="標楷體" w:cs="標楷體"/>
          <w:color w:val="000000"/>
        </w:rPr>
        <w:t>晤談均需進行</w:t>
      </w:r>
      <w:proofErr w:type="gramEnd"/>
      <w:r>
        <w:rPr>
          <w:rFonts w:ascii="標楷體" w:eastAsia="標楷體" w:hAnsi="標楷體" w:cs="標楷體"/>
          <w:color w:val="000000"/>
        </w:rPr>
        <w:t>簽到，其表格為：個案晤談節數統計表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。</w:t>
      </w:r>
    </w:p>
    <w:p w14:paraId="629FF006" w14:textId="77777777" w:rsidR="00D55D6B" w:rsidRDefault="00EC1505">
      <w:pPr>
        <w:spacing w:before="120" w:line="440" w:lineRule="auto"/>
        <w:ind w:left="905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二、外聘專業輔導人員於每次晤談後需填寫個案諮商紀錄表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，如連續會談2節者，則需填寫2份個案紀錄。</w:t>
      </w:r>
    </w:p>
    <w:p w14:paraId="2CC7F5CA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參、8次晤談結束後資料繳交</w:t>
      </w:r>
    </w:p>
    <w:p w14:paraId="0E2D1789" w14:textId="77777777" w:rsidR="00D55D6B" w:rsidRDefault="00EC1505">
      <w:pPr>
        <w:spacing w:before="72" w:after="72" w:line="440" w:lineRule="auto"/>
        <w:ind w:left="895" w:hanging="6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一、結束晤談後，請外聘專業輔導人員於</w:t>
      </w:r>
      <w:r>
        <w:rPr>
          <w:rFonts w:ascii="標楷體" w:eastAsia="標楷體" w:hAnsi="標楷體" w:cs="標楷體"/>
          <w:b/>
          <w:color w:val="000000"/>
          <w:u w:val="single"/>
        </w:rPr>
        <w:t>2</w:t>
      </w:r>
      <w:proofErr w:type="gramStart"/>
      <w:r>
        <w:rPr>
          <w:rFonts w:ascii="標楷體" w:eastAsia="標楷體" w:hAnsi="標楷體" w:cs="標楷體"/>
          <w:b/>
          <w:color w:val="000000"/>
          <w:u w:val="single"/>
        </w:rPr>
        <w:t>週</w:t>
      </w:r>
      <w:proofErr w:type="gramEnd"/>
      <w:r>
        <w:rPr>
          <w:rFonts w:ascii="標楷體" w:eastAsia="標楷體" w:hAnsi="標楷體" w:cs="標楷體"/>
          <w:b/>
          <w:color w:val="000000"/>
          <w:u w:val="single"/>
        </w:rPr>
        <w:t>內</w:t>
      </w:r>
      <w:r>
        <w:rPr>
          <w:rFonts w:ascii="標楷體" w:eastAsia="標楷體" w:hAnsi="標楷體" w:cs="標楷體"/>
          <w:color w:val="000000"/>
        </w:rPr>
        <w:t>繳交紙本：個案晤談節數統計表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、個案諮商紀錄表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及個案結案紀錄表</w:t>
      </w:r>
      <w:r>
        <w:rPr>
          <w:rFonts w:ascii="標楷體" w:eastAsia="標楷體" w:hAnsi="標楷體" w:cs="標楷體"/>
          <w:b/>
          <w:color w:val="000000"/>
        </w:rPr>
        <w:t>附件4</w:t>
      </w:r>
      <w:r>
        <w:rPr>
          <w:rFonts w:ascii="標楷體" w:eastAsia="標楷體" w:hAnsi="標楷體" w:cs="標楷體"/>
          <w:color w:val="000000"/>
        </w:rPr>
        <w:t>於申請學校。</w:t>
      </w:r>
    </w:p>
    <w:p w14:paraId="72EC8B61" w14:textId="77777777" w:rsidR="00D55D6B" w:rsidRDefault="00EC1505">
      <w:pPr>
        <w:spacing w:before="72" w:after="72" w:line="440" w:lineRule="auto"/>
        <w:ind w:left="895" w:hanging="6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二、個案諮商紀錄表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及個案結案</w:t>
      </w:r>
      <w:proofErr w:type="gramStart"/>
      <w:r>
        <w:rPr>
          <w:rFonts w:ascii="標楷體" w:eastAsia="標楷體" w:hAnsi="標楷體" w:cs="標楷體"/>
          <w:color w:val="000000"/>
        </w:rPr>
        <w:t>紀錄表如</w:t>
      </w:r>
      <w:r>
        <w:rPr>
          <w:rFonts w:ascii="標楷體" w:eastAsia="標楷體" w:hAnsi="標楷體" w:cs="標楷體"/>
          <w:b/>
          <w:color w:val="000000"/>
        </w:rPr>
        <w:t>附件</w:t>
      </w:r>
      <w:proofErr w:type="gramEnd"/>
      <w:r>
        <w:rPr>
          <w:rFonts w:ascii="標楷體" w:eastAsia="標楷體" w:hAnsi="標楷體" w:cs="標楷體"/>
          <w:b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由申請學校自行留存，並請依學生輔導法落實輔導資料保密及保存事宜。</w:t>
      </w:r>
    </w:p>
    <w:p w14:paraId="77ABF34F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肆、核銷方式</w:t>
      </w:r>
    </w:p>
    <w:p w14:paraId="1AA20D45" w14:textId="132D6E2B" w:rsidR="00D55D6B" w:rsidRDefault="00EC1505">
      <w:pPr>
        <w:spacing w:line="440" w:lineRule="auto"/>
        <w:ind w:left="850" w:hanging="56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一、請申請學校於辦理完竣</w:t>
      </w:r>
      <w:r>
        <w:rPr>
          <w:rFonts w:ascii="標楷體" w:eastAsia="標楷體" w:hAnsi="標楷體" w:cs="標楷體"/>
          <w:b/>
          <w:color w:val="000000"/>
          <w:u w:val="single"/>
        </w:rPr>
        <w:t>2</w:t>
      </w:r>
      <w:proofErr w:type="gramStart"/>
      <w:r>
        <w:rPr>
          <w:rFonts w:ascii="標楷體" w:eastAsia="標楷體" w:hAnsi="標楷體" w:cs="標楷體"/>
          <w:b/>
          <w:color w:val="000000"/>
          <w:u w:val="single"/>
        </w:rPr>
        <w:t>週</w:t>
      </w:r>
      <w:proofErr w:type="gramEnd"/>
      <w:r>
        <w:rPr>
          <w:rFonts w:ascii="標楷體" w:eastAsia="標楷體" w:hAnsi="標楷體" w:cs="標楷體"/>
          <w:b/>
          <w:color w:val="000000"/>
          <w:u w:val="single"/>
        </w:rPr>
        <w:t>內</w:t>
      </w:r>
      <w:r>
        <w:rPr>
          <w:rFonts w:ascii="標楷體" w:eastAsia="標楷體" w:hAnsi="標楷體" w:cs="標楷體"/>
          <w:color w:val="000000"/>
        </w:rPr>
        <w:t>，於輔導諮商e化系統下載同意開案之</w:t>
      </w:r>
      <w:r w:rsidR="005A42A5">
        <w:rPr>
          <w:rFonts w:ascii="微軟正黑體" w:eastAsia="微軟正黑體" w:hAnsi="微軟正黑體" w:cs="微軟正黑體" w:hint="eastAsia"/>
          <w:color w:val="000000"/>
        </w:rPr>
        <w:t>①</w:t>
      </w:r>
      <w:r>
        <w:rPr>
          <w:rFonts w:ascii="標楷體" w:eastAsia="標楷體" w:hAnsi="標楷體" w:cs="標楷體"/>
          <w:color w:val="000000"/>
        </w:rPr>
        <w:t>個案轉介評估單</w:t>
      </w:r>
      <w:r w:rsidR="005A42A5">
        <w:rPr>
          <w:rFonts w:ascii="微軟正黑體" w:eastAsia="微軟正黑體" w:hAnsi="微軟正黑體" w:cs="微軟正黑體" w:hint="eastAsia"/>
          <w:color w:val="000000"/>
        </w:rPr>
        <w:t>②</w:t>
      </w:r>
      <w:r>
        <w:rPr>
          <w:rFonts w:ascii="標楷體" w:eastAsia="標楷體" w:hAnsi="標楷體" w:cs="標楷體"/>
          <w:color w:val="000000"/>
        </w:rPr>
        <w:t>評估回覆表，連同</w:t>
      </w:r>
      <w:r w:rsidR="005A42A5">
        <w:rPr>
          <w:rFonts w:ascii="微軟正黑體" w:eastAsia="微軟正黑體" w:hAnsi="微軟正黑體" w:cs="微軟正黑體" w:hint="eastAsia"/>
          <w:color w:val="000000"/>
        </w:rPr>
        <w:t>③</w:t>
      </w:r>
      <w:r>
        <w:rPr>
          <w:rFonts w:ascii="標楷體" w:eastAsia="標楷體" w:hAnsi="標楷體" w:cs="標楷體"/>
          <w:color w:val="000000"/>
        </w:rPr>
        <w:t>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④</w:t>
      </w:r>
      <w:r>
        <w:rPr>
          <w:rFonts w:ascii="標楷體" w:eastAsia="標楷體" w:hAnsi="標楷體" w:cs="標楷體"/>
          <w:color w:val="000000"/>
        </w:rPr>
        <w:t>領據、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⑤</w:t>
      </w:r>
      <w:r>
        <w:rPr>
          <w:rFonts w:ascii="標楷體" w:eastAsia="標楷體" w:hAnsi="標楷體" w:cs="標楷體"/>
          <w:color w:val="000000"/>
        </w:rPr>
        <w:t>經費概算表</w:t>
      </w:r>
      <w:r>
        <w:rPr>
          <w:rFonts w:ascii="標楷體" w:eastAsia="標楷體" w:hAnsi="標楷體" w:cs="標楷體"/>
          <w:b/>
          <w:color w:val="000000"/>
        </w:rPr>
        <w:t>附件5</w:t>
      </w:r>
      <w:r>
        <w:rPr>
          <w:rFonts w:ascii="標楷體" w:eastAsia="標楷體" w:hAnsi="標楷體" w:cs="標楷體"/>
          <w:color w:val="000000"/>
        </w:rPr>
        <w:t>及支出明細表</w:t>
      </w:r>
      <w:r>
        <w:rPr>
          <w:rFonts w:ascii="標楷體" w:eastAsia="標楷體" w:hAnsi="標楷體" w:cs="標楷體"/>
          <w:b/>
          <w:color w:val="000000"/>
        </w:rPr>
        <w:t>附件6</w:t>
      </w:r>
      <w:r>
        <w:rPr>
          <w:rFonts w:ascii="標楷體" w:eastAsia="標楷體" w:hAnsi="標楷體" w:cs="標楷體"/>
          <w:color w:val="000000"/>
        </w:rPr>
        <w:t>送至承辦學校(大甲高工)辦理經費核備，經費將核撥至申請學校。</w:t>
      </w:r>
    </w:p>
    <w:p w14:paraId="55E3D560" w14:textId="77777777" w:rsidR="00D55D6B" w:rsidRDefault="00D55D6B">
      <w:pPr>
        <w:spacing w:line="440" w:lineRule="auto"/>
        <w:ind w:left="850" w:hanging="564"/>
        <w:rPr>
          <w:rFonts w:ascii="標楷體" w:eastAsia="標楷體" w:hAnsi="標楷體" w:cs="標楷體"/>
          <w:color w:val="000000"/>
        </w:rPr>
      </w:pPr>
    </w:p>
    <w:p w14:paraId="207D9E64" w14:textId="77777777" w:rsidR="00D55D6B" w:rsidRDefault="00D55D6B">
      <w:pPr>
        <w:spacing w:line="440" w:lineRule="auto"/>
        <w:ind w:left="850" w:hanging="564"/>
        <w:rPr>
          <w:rFonts w:ascii="標楷體" w:eastAsia="標楷體" w:hAnsi="標楷體" w:cs="標楷體"/>
          <w:color w:val="000000"/>
        </w:rPr>
      </w:pPr>
    </w:p>
    <w:p w14:paraId="0E3225FE" w14:textId="77777777" w:rsidR="00D55D6B" w:rsidRDefault="00D55D6B">
      <w:pPr>
        <w:spacing w:line="440" w:lineRule="auto"/>
        <w:ind w:left="850" w:hanging="564"/>
        <w:rPr>
          <w:rFonts w:ascii="標楷體" w:eastAsia="標楷體" w:hAnsi="標楷體" w:cs="標楷體"/>
          <w:color w:val="000000"/>
        </w:rPr>
      </w:pPr>
    </w:p>
    <w:p w14:paraId="34E83593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4B5C1A00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275E446C" w14:textId="77777777" w:rsidR="00D55D6B" w:rsidRDefault="00EC1505">
      <w:pPr>
        <w:ind w:left="139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br/>
        <w:t>專業輔導人員應填具表格說明</w:t>
      </w:r>
    </w:p>
    <w:p w14:paraId="6673B594" w14:textId="77777777" w:rsidR="00D55D6B" w:rsidRDefault="00EC1505">
      <w:pPr>
        <w:spacing w:before="120" w:line="460" w:lineRule="auto"/>
        <w:ind w:left="496" w:hanging="496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壹、外聘專業輔導人員應填具表格：</w:t>
      </w:r>
    </w:p>
    <w:p w14:paraId="0009E083" w14:textId="77777777" w:rsidR="00D55D6B" w:rsidRDefault="00EC1505">
      <w:pPr>
        <w:spacing w:before="120" w:line="500" w:lineRule="auto"/>
        <w:ind w:left="425" w:hanging="1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一、每次到校時，請填寫個案晤談節數統計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，以利確認晤談節數。</w:t>
      </w:r>
    </w:p>
    <w:p w14:paraId="15F6AABA" w14:textId="77777777" w:rsidR="00D55D6B" w:rsidRDefault="00EC1505">
      <w:pPr>
        <w:spacing w:before="120" w:line="500" w:lineRule="auto"/>
        <w:ind w:left="720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二、每次進行諮商服務，應填具個案諮商紀錄表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，如連續會談2節者，則需填寫2份個案紀錄，紀錄填寫請勿太過簡略。</w:t>
      </w:r>
    </w:p>
    <w:p w14:paraId="330070B2" w14:textId="77777777" w:rsidR="00D55D6B" w:rsidRDefault="00EC1505">
      <w:pPr>
        <w:spacing w:before="120" w:line="500" w:lineRule="auto"/>
        <w:ind w:left="425" w:hanging="1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三、個案進行結案後，請填具個案結案紀錄表</w:t>
      </w:r>
      <w:r>
        <w:rPr>
          <w:rFonts w:ascii="標楷體" w:eastAsia="標楷體" w:hAnsi="標楷體" w:cs="標楷體"/>
          <w:b/>
          <w:color w:val="000000"/>
        </w:rPr>
        <w:t>附件4</w:t>
      </w:r>
      <w:r>
        <w:rPr>
          <w:rFonts w:ascii="標楷體" w:eastAsia="標楷體" w:hAnsi="標楷體" w:cs="標楷體"/>
          <w:color w:val="000000"/>
        </w:rPr>
        <w:t>。</w:t>
      </w:r>
    </w:p>
    <w:p w14:paraId="32F03CF7" w14:textId="77777777" w:rsidR="00D55D6B" w:rsidRDefault="00EC1505">
      <w:pPr>
        <w:spacing w:before="120" w:line="500" w:lineRule="auto"/>
        <w:ind w:left="425" w:hanging="185"/>
        <w:rPr>
          <w:rFonts w:ascii="標楷體" w:eastAsia="標楷體" w:hAnsi="標楷體" w:cs="標楷體"/>
          <w:color w:val="000000"/>
        </w:rPr>
        <w:sectPr w:rsidR="00D55D6B">
          <w:footerReference w:type="default" r:id="rId9"/>
          <w:pgSz w:w="11907" w:h="16840"/>
          <w:pgMar w:top="680" w:right="992" w:bottom="1276" w:left="680" w:header="567" w:footer="567" w:gutter="0"/>
          <w:pgNumType w:start="1"/>
          <w:cols w:space="720"/>
        </w:sectPr>
      </w:pPr>
      <w:r>
        <w:rPr>
          <w:rFonts w:ascii="標楷體" w:eastAsia="標楷體" w:hAnsi="標楷體" w:cs="標楷體"/>
          <w:color w:val="000000"/>
        </w:rPr>
        <w:t>四、請外聘專業輔導人員務必於結案2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內繳交所有紀錄表格，以利學校辦理經費核銷工作。</w:t>
      </w:r>
    </w:p>
    <w:p w14:paraId="455FB15D" w14:textId="77777777" w:rsidR="00D55D6B" w:rsidRDefault="00EC1505">
      <w:pPr>
        <w:ind w:hanging="141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925F723" wp14:editId="2086D6C7">
                <wp:simplePos x="0" y="0"/>
                <wp:positionH relativeFrom="column">
                  <wp:posOffset>-44131</wp:posOffset>
                </wp:positionH>
                <wp:positionV relativeFrom="paragraph">
                  <wp:posOffset>-1586</wp:posOffset>
                </wp:positionV>
                <wp:extent cx="696595" cy="30861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98CCDC" w14:textId="58F92236" w:rsidR="00D55D6B" w:rsidRDefault="00EC1505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</w:t>
                            </w:r>
                            <w:proofErr w:type="spellEnd"/>
                            <w:r w:rsidR="005A42A5"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F723" id="矩形 12" o:spid="_x0000_s1026" style="position:absolute;margin-left:-3.45pt;margin-top:-.1pt;width:54.85pt;height:2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98CCDC" w14:textId="58F92236" w:rsidR="00D55D6B" w:rsidRDefault="00EC1505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</w:t>
                      </w:r>
                      <w:proofErr w:type="spellEnd"/>
                      <w:r w:rsidR="005A42A5"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3240A44" w14:textId="77777777" w:rsidR="00D55D6B" w:rsidRDefault="00EC1505">
      <w:pPr>
        <w:ind w:left="472" w:hanging="1888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18AA7F23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5FDC308A" w14:textId="77777777" w:rsidR="00D55D6B" w:rsidRDefault="00D55D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D3F1246" w14:textId="77777777" w:rsidR="00D55D6B" w:rsidRDefault="00533EDB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sdt>
        <w:sdtPr>
          <w:tag w:val="goog_rdk_0"/>
          <w:id w:val="1060843680"/>
        </w:sdtPr>
        <w:sdtEndPr/>
        <w:sdtContent>
          <w:r w:rsidR="00EC1505" w:rsidRPr="0005017F">
            <w:rPr>
              <w:rFonts w:ascii="標楷體" w:eastAsia="標楷體" w:hAnsi="標楷體" w:cs="Gungsuh"/>
              <w:b/>
              <w:color w:val="000000"/>
              <w:sz w:val="44"/>
              <w:szCs w:val="44"/>
            </w:rPr>
            <w:t>案件申請表</w:t>
          </w:r>
        </w:sdtContent>
      </w:sdt>
    </w:p>
    <w:p w14:paraId="17ACCFBD" w14:textId="77777777" w:rsidR="00D55D6B" w:rsidRDefault="00D55D6B">
      <w:pPr>
        <w:rPr>
          <w:color w:val="000000"/>
        </w:rPr>
      </w:pPr>
    </w:p>
    <w:tbl>
      <w:tblPr>
        <w:tblStyle w:val="af6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338"/>
        <w:gridCol w:w="1134"/>
        <w:gridCol w:w="4729"/>
      </w:tblGrid>
      <w:tr w:rsidR="00D55D6B" w14:paraId="40A93A80" w14:textId="77777777">
        <w:trPr>
          <w:trHeight w:val="787"/>
          <w:jc w:val="center"/>
        </w:trPr>
        <w:tc>
          <w:tcPr>
            <w:tcW w:w="2109" w:type="dxa"/>
            <w:vAlign w:val="center"/>
          </w:tcPr>
          <w:p w14:paraId="5BAA440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8201" w:type="dxa"/>
            <w:gridSpan w:val="3"/>
            <w:vAlign w:val="center"/>
          </w:tcPr>
          <w:p w14:paraId="2DFF92A3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16E99C48" w14:textId="77777777">
        <w:trPr>
          <w:trHeight w:val="699"/>
          <w:jc w:val="center"/>
        </w:trPr>
        <w:tc>
          <w:tcPr>
            <w:tcW w:w="2109" w:type="dxa"/>
            <w:vAlign w:val="center"/>
          </w:tcPr>
          <w:p w14:paraId="37361EB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338" w:type="dxa"/>
            <w:vAlign w:val="center"/>
          </w:tcPr>
          <w:p w14:paraId="324405C7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9E73D6" w14:textId="77777777" w:rsidR="00D55D6B" w:rsidRDefault="00EC150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4729" w:type="dxa"/>
            <w:vAlign w:val="center"/>
          </w:tcPr>
          <w:p w14:paraId="37CEE31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□輔導教師 □輔導組長 □輔導主任</w:t>
            </w:r>
          </w:p>
        </w:tc>
      </w:tr>
      <w:tr w:rsidR="00D55D6B" w14:paraId="35C2B28B" w14:textId="77777777">
        <w:trPr>
          <w:trHeight w:val="694"/>
          <w:jc w:val="center"/>
        </w:trPr>
        <w:tc>
          <w:tcPr>
            <w:tcW w:w="2109" w:type="dxa"/>
            <w:vAlign w:val="center"/>
          </w:tcPr>
          <w:p w14:paraId="1B1D23DD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38" w:type="dxa"/>
            <w:vAlign w:val="center"/>
          </w:tcPr>
          <w:p w14:paraId="47F5A77B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26FD7D" w14:textId="77777777" w:rsidR="00D55D6B" w:rsidRDefault="00EC150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29" w:type="dxa"/>
            <w:vAlign w:val="center"/>
          </w:tcPr>
          <w:p w14:paraId="10D77C28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086D582D" w14:textId="77777777">
        <w:trPr>
          <w:trHeight w:val="1839"/>
          <w:jc w:val="center"/>
        </w:trPr>
        <w:tc>
          <w:tcPr>
            <w:tcW w:w="2109" w:type="dxa"/>
            <w:vAlign w:val="center"/>
          </w:tcPr>
          <w:p w14:paraId="0948583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申請類別</w:t>
            </w:r>
          </w:p>
        </w:tc>
        <w:tc>
          <w:tcPr>
            <w:tcW w:w="8201" w:type="dxa"/>
            <w:gridSpan w:val="3"/>
            <w:vAlign w:val="center"/>
          </w:tcPr>
          <w:p w14:paraId="376BED2C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□初次開案(每案8時)，共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案，合計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時。</w:t>
            </w:r>
          </w:p>
          <w:p w14:paraId="4276929E" w14:textId="77777777" w:rsidR="00D55D6B" w:rsidRDefault="00EC1505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□延長開案(每案8時)，共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案，合計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時。</w:t>
            </w:r>
          </w:p>
          <w:p w14:paraId="59E384DF" w14:textId="77777777" w:rsidR="00D55D6B" w:rsidRDefault="00EC1505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註</w:t>
            </w:r>
            <w:proofErr w:type="gramEnd"/>
            <w:sdt>
              <w:sdtPr>
                <w:tag w:val="goog_rdk_1"/>
                <w:id w:val="16456779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延長開案需經轄區督導同意後執行。</w:t>
            </w:r>
          </w:p>
        </w:tc>
      </w:tr>
      <w:tr w:rsidR="00D55D6B" w14:paraId="4B029C9D" w14:textId="77777777">
        <w:trPr>
          <w:trHeight w:val="703"/>
          <w:jc w:val="center"/>
        </w:trPr>
        <w:tc>
          <w:tcPr>
            <w:tcW w:w="2109" w:type="dxa"/>
            <w:vAlign w:val="center"/>
          </w:tcPr>
          <w:p w14:paraId="65DC5ECF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預定開始日期</w:t>
            </w:r>
          </w:p>
        </w:tc>
        <w:tc>
          <w:tcPr>
            <w:tcW w:w="8201" w:type="dxa"/>
            <w:gridSpan w:val="3"/>
            <w:vAlign w:val="center"/>
          </w:tcPr>
          <w:p w14:paraId="522E0856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D55D6B" w14:paraId="542CAD2B" w14:textId="77777777">
        <w:trPr>
          <w:trHeight w:val="1887"/>
          <w:jc w:val="center"/>
        </w:trPr>
        <w:tc>
          <w:tcPr>
            <w:tcW w:w="2109" w:type="dxa"/>
            <w:vAlign w:val="center"/>
          </w:tcPr>
          <w:p w14:paraId="3E3F16EA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預定邀請專業輔導人員類別</w:t>
            </w:r>
          </w:p>
        </w:tc>
        <w:tc>
          <w:tcPr>
            <w:tcW w:w="8201" w:type="dxa"/>
            <w:gridSpan w:val="3"/>
            <w:vAlign w:val="center"/>
          </w:tcPr>
          <w:p w14:paraId="155EEDB8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□諮商心理師□臨床心理師□社會工作師□醫師□其他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14:paraId="75D27618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專業輔導人員基本資料</w:t>
            </w:r>
            <w:sdt>
              <w:sdtPr>
                <w:tag w:val="goog_rdk_2"/>
                <w:id w:val="-20702915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</w:p>
          <w:p w14:paraId="26097726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  <w:sdt>
              <w:sdtPr>
                <w:tag w:val="goog_rdk_3"/>
                <w:id w:val="2741475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，證書編號</w:t>
            </w:r>
            <w:sdt>
              <w:sdtPr>
                <w:tag w:val="goog_rdk_4"/>
                <w:id w:val="-1023555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D55D6B" w14:paraId="2E50D4F3" w14:textId="77777777">
        <w:trPr>
          <w:trHeight w:val="510"/>
          <w:jc w:val="center"/>
        </w:trPr>
        <w:tc>
          <w:tcPr>
            <w:tcW w:w="2109" w:type="dxa"/>
            <w:vAlign w:val="center"/>
          </w:tcPr>
          <w:p w14:paraId="50FC2595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預定申請金額</w:t>
            </w:r>
          </w:p>
          <w:p w14:paraId="743AB299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(含補充保費)</w:t>
            </w:r>
          </w:p>
        </w:tc>
        <w:tc>
          <w:tcPr>
            <w:tcW w:w="8201" w:type="dxa"/>
            <w:gridSpan w:val="3"/>
            <w:vAlign w:val="center"/>
          </w:tcPr>
          <w:p w14:paraId="0AE27FE3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</w:tr>
    </w:tbl>
    <w:p w14:paraId="6E062B91" w14:textId="77777777" w:rsidR="00D55D6B" w:rsidRDefault="00D55D6B">
      <w:pPr>
        <w:rPr>
          <w:color w:val="000000"/>
        </w:rPr>
      </w:pPr>
    </w:p>
    <w:p w14:paraId="7DC249D7" w14:textId="77777777" w:rsidR="00D55D6B" w:rsidRDefault="00EC1505">
      <w:pPr>
        <w:ind w:left="320" w:hanging="320"/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注意事項</w:t>
      </w:r>
    </w:p>
    <w:p w14:paraId="2197BA2A" w14:textId="77777777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申請方式：</w:t>
      </w:r>
    </w:p>
    <w:p w14:paraId="54CD96E0" w14:textId="77777777" w:rsidR="00D55D6B" w:rsidRDefault="00EC1505">
      <w:pPr>
        <w:numPr>
          <w:ilvl w:val="0"/>
          <w:numId w:val="2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</w:t>
      </w:r>
      <w:proofErr w:type="gramStart"/>
      <w:r>
        <w:rPr>
          <w:rFonts w:ascii="標楷體" w:eastAsia="標楷體" w:hAnsi="標楷體" w:cs="標楷體"/>
          <w:color w:val="000000"/>
        </w:rPr>
        <w:t>規</w:t>
      </w:r>
      <w:proofErr w:type="gramEnd"/>
      <w:r>
        <w:rPr>
          <w:rFonts w:ascii="標楷體" w:eastAsia="標楷體" w:hAnsi="標楷體" w:cs="標楷體"/>
          <w:color w:val="000000"/>
        </w:rPr>
        <w:t>至學</w:t>
      </w:r>
      <w:proofErr w:type="gramStart"/>
      <w:r>
        <w:rPr>
          <w:rFonts w:ascii="標楷體" w:eastAsia="標楷體" w:hAnsi="標楷體" w:cs="標楷體"/>
          <w:color w:val="000000"/>
        </w:rPr>
        <w:t>諮</w:t>
      </w:r>
      <w:proofErr w:type="gramEnd"/>
      <w:r>
        <w:rPr>
          <w:rFonts w:ascii="標楷體" w:eastAsia="標楷體" w:hAnsi="標楷體" w:cs="標楷體"/>
          <w:color w:val="000000"/>
        </w:rPr>
        <w:t>中心網站申請開案，經學</w:t>
      </w:r>
      <w:proofErr w:type="gramStart"/>
      <w:r>
        <w:rPr>
          <w:rFonts w:ascii="標楷體" w:eastAsia="標楷體" w:hAnsi="標楷體" w:cs="標楷體"/>
          <w:color w:val="000000"/>
        </w:rPr>
        <w:t>諮</w:t>
      </w:r>
      <w:proofErr w:type="gramEnd"/>
      <w:r>
        <w:rPr>
          <w:rFonts w:ascii="標楷體" w:eastAsia="標楷體" w:hAnsi="標楷體" w:cs="標楷體"/>
          <w:color w:val="000000"/>
        </w:rPr>
        <w:t>中心輔導員到校進行專業評估審核，核定通過者由輔導員通知申請學校開案。</w:t>
      </w:r>
    </w:p>
    <w:p w14:paraId="6E22035D" w14:textId="77777777" w:rsidR="00D55D6B" w:rsidRDefault="00EC1505">
      <w:pPr>
        <w:numPr>
          <w:ilvl w:val="0"/>
          <w:numId w:val="2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經開案後，</w:t>
      </w:r>
      <w:proofErr w:type="gramStart"/>
      <w:r>
        <w:rPr>
          <w:rFonts w:ascii="標楷體" w:eastAsia="標楷體" w:hAnsi="標楷體" w:cs="標楷體"/>
          <w:color w:val="000000"/>
        </w:rPr>
        <w:t>填妥本案件</w:t>
      </w:r>
      <w:proofErr w:type="gramEnd"/>
      <w:r>
        <w:rPr>
          <w:rFonts w:ascii="標楷體" w:eastAsia="標楷體" w:hAnsi="標楷體" w:cs="標楷體"/>
          <w:color w:val="000000"/>
        </w:rPr>
        <w:t>申請表，並E-mail至承辦學校</w:t>
      </w:r>
      <w:r>
        <w:rPr>
          <w:rFonts w:ascii="標楷體" w:eastAsia="標楷體" w:hAnsi="標楷體" w:cs="標楷體"/>
          <w:color w:val="000000"/>
          <w:highlight w:val="white"/>
        </w:rPr>
        <w:t>聯絡人，</w:t>
      </w:r>
      <w:r>
        <w:rPr>
          <w:rFonts w:ascii="標楷體" w:eastAsia="標楷體" w:hAnsi="標楷體" w:cs="標楷體"/>
          <w:color w:val="000000"/>
        </w:rPr>
        <w:t>以E-mail時間為依據，排序申請。</w:t>
      </w:r>
    </w:p>
    <w:p w14:paraId="29E7E785" w14:textId="77777777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本校確定各校申請案件後，將逐一聯繫確認各校補助金額。</w:t>
      </w:r>
    </w:p>
    <w:p w14:paraId="40A99FF9" w14:textId="2EC3D326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請申請學校於辦理完竣兩週內，於輔導諮商e化系統下載同意開案之</w:t>
      </w:r>
      <w:r w:rsidR="005A42A5">
        <w:rPr>
          <w:rFonts w:ascii="微軟正黑體" w:eastAsia="微軟正黑體" w:hAnsi="微軟正黑體" w:cs="微軟正黑體" w:hint="eastAsia"/>
          <w:color w:val="000000"/>
        </w:rPr>
        <w:t>①</w:t>
      </w:r>
      <w:r>
        <w:rPr>
          <w:rFonts w:ascii="標楷體" w:eastAsia="標楷體" w:hAnsi="標楷體" w:cs="標楷體"/>
          <w:color w:val="000000"/>
        </w:rPr>
        <w:t>個案轉介評估單</w:t>
      </w:r>
      <w:r w:rsidR="005A42A5">
        <w:rPr>
          <w:rFonts w:ascii="微軟正黑體" w:eastAsia="微軟正黑體" w:hAnsi="微軟正黑體" w:cs="微軟正黑體" w:hint="eastAsia"/>
          <w:color w:val="000000"/>
        </w:rPr>
        <w:t>②</w:t>
      </w:r>
      <w:r>
        <w:rPr>
          <w:rFonts w:ascii="標楷體" w:eastAsia="標楷體" w:hAnsi="標楷體" w:cs="標楷體"/>
          <w:color w:val="000000"/>
        </w:rPr>
        <w:t>評估回覆表，連同</w:t>
      </w:r>
      <w:r w:rsidR="005A42A5">
        <w:rPr>
          <w:rFonts w:ascii="微軟正黑體" w:eastAsia="微軟正黑體" w:hAnsi="微軟正黑體" w:cs="微軟正黑體" w:hint="eastAsia"/>
          <w:color w:val="000000"/>
        </w:rPr>
        <w:t>③</w:t>
      </w:r>
      <w:r>
        <w:rPr>
          <w:rFonts w:ascii="標楷體" w:eastAsia="標楷體" w:hAnsi="標楷體" w:cs="標楷體"/>
          <w:color w:val="000000"/>
        </w:rPr>
        <w:t>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④</w:t>
      </w:r>
      <w:r>
        <w:rPr>
          <w:rFonts w:ascii="標楷體" w:eastAsia="標楷體" w:hAnsi="標楷體" w:cs="標楷體"/>
          <w:color w:val="000000"/>
        </w:rPr>
        <w:t>領據、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⑤</w:t>
      </w:r>
      <w:r>
        <w:rPr>
          <w:rFonts w:ascii="標楷體" w:eastAsia="標楷體" w:hAnsi="標楷體" w:cs="標楷體"/>
          <w:color w:val="000000"/>
        </w:rPr>
        <w:t>經費概算表</w:t>
      </w:r>
      <w:r>
        <w:rPr>
          <w:rFonts w:ascii="標楷體" w:eastAsia="標楷體" w:hAnsi="標楷體" w:cs="標楷體"/>
          <w:b/>
          <w:color w:val="000000"/>
        </w:rPr>
        <w:t>附件5</w:t>
      </w:r>
      <w:r>
        <w:rPr>
          <w:rFonts w:ascii="標楷體" w:eastAsia="標楷體" w:hAnsi="標楷體" w:cs="標楷體"/>
          <w:color w:val="000000"/>
        </w:rPr>
        <w:t>及支出明細表</w:t>
      </w:r>
      <w:r>
        <w:rPr>
          <w:rFonts w:ascii="標楷體" w:eastAsia="標楷體" w:hAnsi="標楷體" w:cs="標楷體"/>
          <w:b/>
          <w:color w:val="000000"/>
        </w:rPr>
        <w:t>附件6</w:t>
      </w:r>
      <w:r>
        <w:rPr>
          <w:rFonts w:ascii="標楷體" w:eastAsia="標楷體" w:hAnsi="標楷體" w:cs="標楷體"/>
          <w:color w:val="000000"/>
        </w:rPr>
        <w:t>送至承辦學校辦理經費核備，經費將核撥至申請學校。</w:t>
      </w:r>
    </w:p>
    <w:p w14:paraId="466AF84F" w14:textId="77777777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  <w:highlight w:val="white"/>
        </w:rPr>
      </w:pPr>
      <w:r>
        <w:rPr>
          <w:rFonts w:ascii="標楷體" w:eastAsia="標楷體" w:hAnsi="標楷體" w:cs="標楷體"/>
          <w:color w:val="000000"/>
        </w:rPr>
        <w:t>計畫承辦學校</w:t>
      </w:r>
      <w:r>
        <w:rPr>
          <w:rFonts w:ascii="標楷體" w:eastAsia="標楷體" w:hAnsi="標楷體" w:cs="標楷體"/>
          <w:color w:val="000000"/>
          <w:highlight w:val="white"/>
        </w:rPr>
        <w:t>聯絡人</w:t>
      </w:r>
      <w:sdt>
        <w:sdtPr>
          <w:tag w:val="goog_rdk_5"/>
          <w:id w:val="890273371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：</w:t>
          </w:r>
        </w:sdtContent>
      </w:sdt>
      <w:r>
        <w:rPr>
          <w:rFonts w:ascii="標楷體" w:eastAsia="標楷體" w:hAnsi="標楷體" w:cs="標楷體"/>
          <w:color w:val="000000"/>
        </w:rPr>
        <w:t>大甲高工 蔡瑞軒輔導教師，聯絡電話：04-26874132分機203，E-mail：tsayrx@tcvs.in</w:t>
      </w:r>
      <w:r>
        <w:rPr>
          <w:rFonts w:ascii="標楷體" w:eastAsia="標楷體" w:hAnsi="標楷體" w:cs="標楷體"/>
          <w:color w:val="000000"/>
          <w:highlight w:val="white"/>
        </w:rPr>
        <w:t>。</w:t>
      </w:r>
    </w:p>
    <w:p w14:paraId="4A1D4BE4" w14:textId="77777777" w:rsidR="00D55D6B" w:rsidRDefault="00EC1505">
      <w:pPr>
        <w:widowControl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EA5AB2" wp14:editId="0CA646AB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696595" cy="30861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447BA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EA5AB2" id="矩形 8" o:spid="_x0000_s1027" style="position:absolute;margin-left:-.35pt;margin-top:-.4pt;width:54.8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4447BA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60F5490F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3D00BF7B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5F9E50BD" w14:textId="3A9572C1" w:rsidR="00E71133" w:rsidRPr="00E71133" w:rsidRDefault="00E71133" w:rsidP="00E71133">
      <w:pPr>
        <w:pBdr>
          <w:top w:val="nil"/>
          <w:left w:val="nil"/>
          <w:bottom w:val="nil"/>
          <w:right w:val="nil"/>
          <w:between w:val="nil"/>
        </w:pBdr>
        <w:spacing w:beforeLines="100" w:before="240" w:afterLines="100" w:after="240"/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</w:rPr>
      </w:pPr>
      <w:r w:rsidRPr="00E71133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個案晤談結束統計表</w:t>
      </w:r>
    </w:p>
    <w:p w14:paraId="46767BB7" w14:textId="77777777" w:rsidR="00E71133" w:rsidRDefault="00EC1505" w:rsidP="00E71133">
      <w:pPr>
        <w:spacing w:line="520" w:lineRule="exact"/>
        <w:ind w:leftChars="150" w:left="3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申請學校：                      專業輔導人員：</w:t>
      </w:r>
    </w:p>
    <w:p w14:paraId="26E6ECDF" w14:textId="06EF846C" w:rsidR="00D55D6B" w:rsidRPr="00E71133" w:rsidRDefault="00E71133" w:rsidP="00E71133">
      <w:pPr>
        <w:spacing w:line="520" w:lineRule="exact"/>
        <w:ind w:leftChars="150" w:left="360"/>
        <w:rPr>
          <w:b/>
          <w:color w:val="000000"/>
          <w:sz w:val="44"/>
          <w:szCs w:val="44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個案姓名：　　　　　　　　　　　個案科別/班級：</w:t>
      </w:r>
    </w:p>
    <w:tbl>
      <w:tblPr>
        <w:tblStyle w:val="af7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1275"/>
        <w:gridCol w:w="2694"/>
        <w:gridCol w:w="1224"/>
        <w:gridCol w:w="2036"/>
        <w:gridCol w:w="1650"/>
      </w:tblGrid>
      <w:tr w:rsidR="00D55D6B" w:rsidRPr="00E71133" w14:paraId="6DDABD3F" w14:textId="77777777">
        <w:trPr>
          <w:trHeight w:val="599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FF95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9F10" w14:textId="77777777" w:rsidR="00D55D6B" w:rsidRPr="00E71133" w:rsidRDefault="00EC1505" w:rsidP="00E71133">
            <w:pPr>
              <w:tabs>
                <w:tab w:val="left" w:pos="9480"/>
              </w:tabs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21E5" w14:textId="77777777" w:rsidR="00D55D6B" w:rsidRPr="00E71133" w:rsidRDefault="00EC1505" w:rsidP="00E71133">
            <w:pPr>
              <w:tabs>
                <w:tab w:val="left" w:pos="9480"/>
              </w:tabs>
              <w:ind w:right="-25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時   間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3C69" w14:textId="77777777" w:rsidR="00D55D6B" w:rsidRPr="00E71133" w:rsidRDefault="00EC1505" w:rsidP="00E71133">
            <w:pPr>
              <w:tabs>
                <w:tab w:val="left" w:pos="9480"/>
              </w:tabs>
              <w:ind w:right="7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時數(節)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6966" w14:textId="77777777" w:rsidR="00D55D6B" w:rsidRPr="00E71133" w:rsidRDefault="00EC1505" w:rsidP="00E71133">
            <w:pPr>
              <w:tabs>
                <w:tab w:val="left" w:pos="9480"/>
              </w:tabs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專業輔導人員</w:t>
            </w:r>
          </w:p>
          <w:p w14:paraId="61706590" w14:textId="77777777" w:rsidR="00D55D6B" w:rsidRPr="00E71133" w:rsidRDefault="00EC1505" w:rsidP="00E71133">
            <w:pPr>
              <w:tabs>
                <w:tab w:val="left" w:pos="9480"/>
              </w:tabs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簽    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3ABA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學校確認</w:t>
            </w:r>
          </w:p>
        </w:tc>
      </w:tr>
      <w:tr w:rsidR="00D55D6B" w:rsidRPr="00E71133" w14:paraId="55ABA4BB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0541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9A0F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E647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5AF5E771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B5FD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FE1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3D4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51E6CE3A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62C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4076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DDD6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6EA534F4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6927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E863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1B64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1E53829A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6D80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8698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2672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408ECA37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81E9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B0FE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E8F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412732F8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1D00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2E51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9E6F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18DEED55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83A9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C390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4A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0C589A65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1EF3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155C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5665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05B630B8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B605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B9FA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95B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3278F4F0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C82B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EB4C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75A3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20C6BC71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06CF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D8D1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847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020D6098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67C3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961B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63B9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355B88D9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21A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2E0C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4A98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0C0B2A23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39C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40F3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7CA0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28E6D181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115D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EBE9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1C4B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14:paraId="235C3FBB" w14:textId="2E26CEAB" w:rsidR="00D55D6B" w:rsidRDefault="00EC1505">
      <w:pPr>
        <w:ind w:firstLine="280"/>
        <w:rPr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專輔教師</w:t>
      </w:r>
      <w:proofErr w:type="gramEnd"/>
      <w:r w:rsidR="00E71133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處室主任</w:t>
      </w:r>
      <w:r w:rsidR="00E71133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校長：</w:t>
      </w:r>
    </w:p>
    <w:p w14:paraId="2505B98F" w14:textId="77777777" w:rsidR="00D55D6B" w:rsidRDefault="00D55D6B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</w:p>
    <w:p w14:paraId="765D4D21" w14:textId="77777777" w:rsidR="00E71133" w:rsidRDefault="00E71133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</w:p>
    <w:p w14:paraId="67AC6782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備註：</w:t>
      </w:r>
    </w:p>
    <w:p w14:paraId="5C0BC7C8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一、每次會談時間為一節課，40~50分鐘用與學生晤談，10~20分鐘用與相關人員商討。</w:t>
      </w:r>
    </w:p>
    <w:p w14:paraId="4AFC3087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二、每1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個案簽本表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1張。個案姓名基於諮商倫理，請勿寫全名，撰寫如：陳○○ 即可。</w:t>
      </w:r>
    </w:p>
    <w:p w14:paraId="47DE81F6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三、本表正本須繳回承辦學校，影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本請留校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備查。</w:t>
      </w:r>
    </w:p>
    <w:p w14:paraId="3E2C88D1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F1C617" wp14:editId="1349547F">
                <wp:simplePos x="0" y="0"/>
                <wp:positionH relativeFrom="column">
                  <wp:posOffset>109539</wp:posOffset>
                </wp:positionH>
                <wp:positionV relativeFrom="paragraph">
                  <wp:posOffset>-39051</wp:posOffset>
                </wp:positionV>
                <wp:extent cx="696595" cy="30861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067FA3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F1C617" id="矩形 10" o:spid="_x0000_s1028" style="position:absolute;left:0;text-align:left;margin-left:8.65pt;margin-top:-3.05pt;width:54.85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5067FA3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p w14:paraId="4D899A95" w14:textId="77777777" w:rsidR="00D55D6B" w:rsidRDefault="00EC1505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  <w:r>
        <w:rPr>
          <w:rFonts w:ascii="標楷體" w:eastAsia="標楷體" w:hAnsi="標楷體" w:cs="標楷體"/>
          <w:color w:val="000000"/>
          <w:sz w:val="32"/>
          <w:szCs w:val="32"/>
        </w:rPr>
        <w:br/>
      </w:r>
    </w:p>
    <w:p w14:paraId="32FC2C1C" w14:textId="77777777" w:rsidR="00D55D6B" w:rsidRPr="00073953" w:rsidRDefault="00533EDB">
      <w:pPr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sdt>
        <w:sdtPr>
          <w:tag w:val="goog_rdk_7"/>
          <w:id w:val="947527088"/>
        </w:sdtPr>
        <w:sdtEndPr>
          <w:rPr>
            <w:rFonts w:ascii="標楷體" w:eastAsia="標楷體" w:hAnsi="標楷體"/>
          </w:rPr>
        </w:sdtEndPr>
        <w:sdtContent>
          <w:r w:rsidR="00EC1505" w:rsidRPr="00073953">
            <w:rPr>
              <w:rFonts w:ascii="標楷體" w:eastAsia="標楷體" w:hAnsi="標楷體" w:cs="Gungsuh"/>
              <w:b/>
              <w:color w:val="000000"/>
              <w:sz w:val="44"/>
              <w:szCs w:val="44"/>
            </w:rPr>
            <w:t>個案諮商紀錄表</w:t>
          </w:r>
        </w:sdtContent>
      </w:sdt>
    </w:p>
    <w:tbl>
      <w:tblPr>
        <w:tblStyle w:val="af8"/>
        <w:tblW w:w="10498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896"/>
        <w:gridCol w:w="3405"/>
        <w:gridCol w:w="2868"/>
      </w:tblGrid>
      <w:tr w:rsidR="00D55D6B" w14:paraId="1DCF7A19" w14:textId="77777777" w:rsidTr="00073953">
        <w:trPr>
          <w:trHeight w:val="567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9D1" w14:textId="77777777" w:rsidR="00D55D6B" w:rsidRPr="00073953" w:rsidRDefault="00533E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018891628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案    號：</w:t>
                </w:r>
              </w:sdtContent>
            </w:sdt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0E0" w14:textId="77777777" w:rsidR="00D55D6B" w:rsidRPr="00073953" w:rsidRDefault="00533E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051115775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姓名：</w:t>
                </w:r>
              </w:sdtContent>
            </w:sdt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C4A" w14:textId="77777777" w:rsidR="00D55D6B" w:rsidRPr="00073953" w:rsidRDefault="00533E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39424518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第 </w:t>
                </w:r>
              </w:sdtContent>
            </w:sdt>
            <w:r w:rsidR="00EC1505" w:rsidRPr="000739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11"/>
                <w:id w:val="-749757872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頁</w:t>
                </w:r>
              </w:sdtContent>
            </w:sdt>
          </w:p>
        </w:tc>
      </w:tr>
      <w:tr w:rsidR="00D55D6B" w14:paraId="110062B3" w14:textId="77777777" w:rsidTr="00073953">
        <w:trPr>
          <w:trHeight w:val="567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42F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諮商次數：第    次</w:t>
            </w:r>
          </w:p>
        </w:tc>
        <w:tc>
          <w:tcPr>
            <w:tcW w:w="6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444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時間：  年  月  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(共    分)</w:t>
            </w:r>
          </w:p>
        </w:tc>
      </w:tr>
      <w:tr w:rsidR="00D55D6B" w14:paraId="19C11B9A" w14:textId="77777777" w:rsidTr="00073953">
        <w:trPr>
          <w:cantSplit/>
          <w:trHeight w:val="56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961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會談地點：□學校       □案家       □其他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5D6B" w14:paraId="3710A970" w14:textId="77777777" w:rsidTr="00073953">
        <w:trPr>
          <w:cantSplit/>
          <w:trHeight w:val="56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2DD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諮商對象：□案主本人   □其他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D55D6B" w14:paraId="7BB08D5E" w14:textId="77777777" w:rsidTr="00073953">
        <w:trPr>
          <w:cantSplit/>
          <w:trHeight w:val="56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0D86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諮商類型：□個別諮商   □團體諮商  □家族治療  □其他：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     </w:t>
            </w:r>
          </w:p>
        </w:tc>
      </w:tr>
      <w:tr w:rsidR="00D55D6B" w14:paraId="1E71E989" w14:textId="77777777" w:rsidTr="00073953">
        <w:trPr>
          <w:cantSplit/>
          <w:trHeight w:val="2835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820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內容摘要：（包括基本資料補充、問題陳述、重要內容與已做處置等）</w:t>
            </w:r>
          </w:p>
        </w:tc>
      </w:tr>
      <w:tr w:rsidR="00D55D6B" w14:paraId="0C35D0FE" w14:textId="77777777" w:rsidTr="00073953">
        <w:trPr>
          <w:cantSplit/>
          <w:trHeight w:val="2835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F24E" w14:textId="77777777" w:rsidR="00D55D6B" w:rsidRDefault="00EC1505">
            <w:pP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諮商歷程分析：（包括諮商目標評估、個案身心成長、諮商關係發展等）</w:t>
            </w:r>
          </w:p>
          <w:p w14:paraId="3F146364" w14:textId="77777777" w:rsidR="00D55D6B" w:rsidRDefault="00D55D6B">
            <w:pP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52B8039F" w14:textId="77777777" w:rsidTr="00073953">
        <w:trPr>
          <w:trHeight w:val="2268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5B3" w14:textId="3867DDC8" w:rsidR="00D55D6B" w:rsidRDefault="00EC1505">
            <w:pPr>
              <w:spacing w:line="3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未</w:t>
            </w:r>
            <w:r w:rsidR="0007395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來處置計畫：</w:t>
            </w:r>
          </w:p>
          <w:p w14:paraId="06A77B10" w14:textId="77777777" w:rsidR="00D55D6B" w:rsidRDefault="00D55D6B">
            <w:pPr>
              <w:spacing w:line="3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228CFC8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3C7D67AD" w14:textId="77777777" w:rsidTr="00073953">
        <w:trPr>
          <w:trHeight w:val="51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CE0A" w14:textId="77777777" w:rsidR="00D55D6B" w:rsidRDefault="00EC1505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專業輔導人員簽章</w:t>
            </w:r>
          </w:p>
        </w:tc>
        <w:tc>
          <w:tcPr>
            <w:tcW w:w="7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4952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471DC3B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F1AA6C9" w14:textId="77777777" w:rsidR="00D55D6B" w:rsidRDefault="00EC1505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填表日期：   年    月   日</w:t>
            </w:r>
          </w:p>
        </w:tc>
      </w:tr>
    </w:tbl>
    <w:p w14:paraId="31FF3F06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備註：本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表請留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校備查。</w:t>
      </w:r>
    </w:p>
    <w:p w14:paraId="2821A797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3B5470" wp14:editId="222357C2">
                <wp:simplePos x="0" y="0"/>
                <wp:positionH relativeFrom="column">
                  <wp:posOffset>147638</wp:posOffset>
                </wp:positionH>
                <wp:positionV relativeFrom="paragraph">
                  <wp:posOffset>-39051</wp:posOffset>
                </wp:positionV>
                <wp:extent cx="696595" cy="30861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F18BB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F3B5470" id="矩形 13" o:spid="_x0000_s1029" style="position:absolute;left:0;text-align:left;margin-left:11.65pt;margin-top:-3.05pt;width:54.8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2F18BB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 w14:paraId="2E27209A" w14:textId="77777777" w:rsidR="00D55D6B" w:rsidRDefault="00EC1505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  <w:r>
        <w:rPr>
          <w:rFonts w:ascii="標楷體" w:eastAsia="標楷體" w:hAnsi="標楷體" w:cs="標楷體"/>
          <w:color w:val="000000"/>
          <w:sz w:val="32"/>
          <w:szCs w:val="32"/>
        </w:rPr>
        <w:br/>
      </w:r>
    </w:p>
    <w:p w14:paraId="2E1A7822" w14:textId="77777777" w:rsidR="00D55D6B" w:rsidRDefault="00533EDB">
      <w:pPr>
        <w:jc w:val="center"/>
        <w:rPr>
          <w:b/>
          <w:color w:val="000000"/>
          <w:sz w:val="44"/>
          <w:szCs w:val="44"/>
        </w:rPr>
      </w:pPr>
      <w:sdt>
        <w:sdtPr>
          <w:tag w:val="goog_rdk_13"/>
          <w:id w:val="1421777696"/>
        </w:sdtPr>
        <w:sdtEndPr/>
        <w:sdtContent>
          <w:r w:rsidR="00EC1505" w:rsidRPr="00B01CCF">
            <w:rPr>
              <w:rFonts w:ascii="標楷體" w:eastAsia="標楷體" w:hAnsi="標楷體" w:cs="Gungsuh"/>
              <w:b/>
              <w:color w:val="000000"/>
              <w:sz w:val="44"/>
              <w:szCs w:val="44"/>
            </w:rPr>
            <w:t>個案結案紀錄表</w:t>
          </w:r>
        </w:sdtContent>
      </w:sdt>
    </w:p>
    <w:tbl>
      <w:tblPr>
        <w:tblStyle w:val="af9"/>
        <w:tblW w:w="1054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3"/>
        <w:gridCol w:w="1620"/>
        <w:gridCol w:w="2880"/>
        <w:gridCol w:w="3420"/>
      </w:tblGrid>
      <w:tr w:rsidR="00D55D6B" w14:paraId="6D1ACD27" w14:textId="77777777" w:rsidTr="00B01CCF">
        <w:trPr>
          <w:trHeight w:val="567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6F11" w14:textId="77777777" w:rsidR="00D55D6B" w:rsidRPr="00B01CCF" w:rsidRDefault="00533E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1432899530"/>
              </w:sdtPr>
              <w:sdtEndPr/>
              <w:sdtContent>
                <w:r w:rsidR="00EC1505" w:rsidRPr="00B01CC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案號：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A4A" w14:textId="77777777" w:rsidR="00D55D6B" w:rsidRPr="00B01CCF" w:rsidRDefault="00533E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422820722"/>
              </w:sdtPr>
              <w:sdtEndPr/>
              <w:sdtContent>
                <w:r w:rsidR="00EC1505" w:rsidRPr="00B01CC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姓名：</w:t>
                </w:r>
              </w:sdtContent>
            </w:sdt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7DEE" w14:textId="77777777" w:rsidR="00D55D6B" w:rsidRPr="00B01CCF" w:rsidRDefault="00533ED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069906453"/>
              </w:sdtPr>
              <w:sdtEndPr/>
              <w:sdtContent>
                <w:r w:rsidR="00EC1505" w:rsidRPr="00B01CC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申請學校：</w:t>
                </w:r>
              </w:sdtContent>
            </w:sdt>
          </w:p>
        </w:tc>
      </w:tr>
      <w:tr w:rsidR="00D55D6B" w14:paraId="2CAF7EFD" w14:textId="77777777" w:rsidTr="00B01CCF">
        <w:trPr>
          <w:trHeight w:val="567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4C20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次數：合計         次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4450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服務日期：  年  月  日至  年  月  日止</w:t>
            </w:r>
          </w:p>
        </w:tc>
      </w:tr>
      <w:tr w:rsidR="00D55D6B" w14:paraId="2CD262A2" w14:textId="77777777">
        <w:trPr>
          <w:cantSplit/>
          <w:trHeight w:val="1692"/>
        </w:trPr>
        <w:tc>
          <w:tcPr>
            <w:tcW w:w="10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627" w14:textId="77777777" w:rsidR="00D55D6B" w:rsidRDefault="00EC1505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諮商目標：</w:t>
            </w:r>
          </w:p>
        </w:tc>
      </w:tr>
      <w:tr w:rsidR="00D55D6B" w14:paraId="1701E29F" w14:textId="77777777">
        <w:trPr>
          <w:cantSplit/>
          <w:trHeight w:val="2331"/>
        </w:trPr>
        <w:tc>
          <w:tcPr>
            <w:tcW w:w="10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99E0" w14:textId="77777777" w:rsidR="00D55D6B" w:rsidRDefault="00EC1505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目標達成情形：</w:t>
            </w:r>
            <w:r>
              <w:rPr>
                <w:rFonts w:ascii="標楷體" w:eastAsia="標楷體" w:hAnsi="標楷體" w:cs="標楷體"/>
                <w:color w:val="000000"/>
              </w:rPr>
              <w:t>（針對諮商目標描述相關身心適應改善情形、異常行為出現頻率變化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應含質量之觀察說明）</w:t>
            </w:r>
          </w:p>
        </w:tc>
      </w:tr>
      <w:tr w:rsidR="00D55D6B" w14:paraId="75F2F03E" w14:textId="77777777">
        <w:trPr>
          <w:cantSplit/>
          <w:trHeight w:val="1586"/>
        </w:trPr>
        <w:tc>
          <w:tcPr>
            <w:tcW w:w="105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2BD" w14:textId="77777777" w:rsidR="00D55D6B" w:rsidRDefault="00EC1505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結案原因與評估：</w:t>
            </w:r>
          </w:p>
        </w:tc>
      </w:tr>
      <w:tr w:rsidR="00D55D6B" w14:paraId="47404DEC" w14:textId="77777777">
        <w:trPr>
          <w:cantSplit/>
          <w:trHeight w:val="1541"/>
        </w:trPr>
        <w:tc>
          <w:tcPr>
            <w:tcW w:w="105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7496" w14:textId="77777777" w:rsidR="00D55D6B" w:rsidRDefault="00EC1505">
            <w:pPr>
              <w:spacing w:line="32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未來追蹤及輔導建議：</w:t>
            </w:r>
          </w:p>
        </w:tc>
      </w:tr>
      <w:tr w:rsidR="00D55D6B" w14:paraId="77C7AA7E" w14:textId="77777777">
        <w:trPr>
          <w:cantSplit/>
          <w:trHeight w:val="810"/>
        </w:trPr>
        <w:tc>
          <w:tcPr>
            <w:tcW w:w="2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2FC1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專業輔導人員簽章</w:t>
            </w:r>
          </w:p>
        </w:tc>
        <w:tc>
          <w:tcPr>
            <w:tcW w:w="7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AA80" w14:textId="77777777" w:rsidR="00D55D6B" w:rsidRDefault="00EC1505">
            <w:pPr>
              <w:spacing w:line="320" w:lineRule="auto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填表日期：   年    月   日</w:t>
            </w:r>
          </w:p>
        </w:tc>
      </w:tr>
      <w:tr w:rsidR="00D55D6B" w14:paraId="24E98D15" w14:textId="77777777">
        <w:trPr>
          <w:cantSplit/>
          <w:trHeight w:val="110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4943E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校方意見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17E643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55D6B" w14:paraId="306BB313" w14:textId="77777777">
        <w:trPr>
          <w:cantSplit/>
          <w:trHeight w:val="1093"/>
        </w:trPr>
        <w:tc>
          <w:tcPr>
            <w:tcW w:w="26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D6121B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校內核章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81677A" w14:textId="77777777" w:rsidR="00D55D6B" w:rsidRDefault="00EC1505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專輔教師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:           處室主任:           校長:      </w:t>
            </w:r>
          </w:p>
        </w:tc>
      </w:tr>
      <w:tr w:rsidR="00D55D6B" w14:paraId="18308C01" w14:textId="77777777">
        <w:trPr>
          <w:cantSplit/>
          <w:trHeight w:val="678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AE21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教育局意見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F3BD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1977BCE3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備註：</w:t>
      </w:r>
    </w:p>
    <w:p w14:paraId="2195FE9F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一、務必請於預計結案時，告知個案及監護人即將結案乙事。</w:t>
      </w:r>
    </w:p>
    <w:p w14:paraId="1255EF68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sectPr w:rsidR="00D55D6B">
          <w:headerReference w:type="default" r:id="rId10"/>
          <w:footerReference w:type="default" r:id="rId11"/>
          <w:pgSz w:w="11907" w:h="16840"/>
          <w:pgMar w:top="680" w:right="850" w:bottom="1276" w:left="680" w:header="567" w:footer="567" w:gutter="0"/>
          <w:cols w:space="720"/>
        </w:sect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二、本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表請留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校備查。</w:t>
      </w:r>
    </w:p>
    <w:p w14:paraId="05CE33DD" w14:textId="77777777" w:rsidR="00D55D6B" w:rsidRDefault="00D55D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</w:p>
    <w:tbl>
      <w:tblPr>
        <w:tblStyle w:val="afa"/>
        <w:tblW w:w="1049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055"/>
        <w:gridCol w:w="2048"/>
        <w:gridCol w:w="1055"/>
        <w:gridCol w:w="1055"/>
        <w:gridCol w:w="1055"/>
        <w:gridCol w:w="1055"/>
        <w:gridCol w:w="3167"/>
      </w:tblGrid>
      <w:tr w:rsidR="00D55D6B" w14:paraId="269CE9A3" w14:textId="77777777">
        <w:trPr>
          <w:trHeight w:val="51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58E9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年度學生輔導諮商中心實施計畫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0EA65BF" wp14:editId="7B4E3A08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-316</wp:posOffset>
                      </wp:positionV>
                      <wp:extent cx="696595" cy="308610"/>
                      <wp:effectExtent l="0" t="0" r="0" b="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2465" y="3630458"/>
                                <a:ext cx="68707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00B8F0" w14:textId="77777777" w:rsidR="00D55D6B" w:rsidRDefault="00EC150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附件5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0EA65BF" id="矩形 11" o:spid="_x0000_s1030" style="position:absolute;left:0;text-align:left;margin-left:-.35pt;margin-top:0;width:54.8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00B8F0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67C241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方案十四：外聘專業輔導人員心理諮商服務</w:t>
            </w:r>
          </w:p>
          <w:p w14:paraId="6A9408C2" w14:textId="77777777" w:rsidR="00D55D6B" w:rsidRDefault="00D55D6B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  <w:p w14:paraId="4C20EFD0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&lt;學校名稱&gt;</w:t>
            </w:r>
          </w:p>
        </w:tc>
      </w:tr>
      <w:tr w:rsidR="00D55D6B" w14:paraId="1E56CA9B" w14:textId="77777777">
        <w:trPr>
          <w:trHeight w:val="51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DB58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(經常門)經費概算表</w:t>
            </w:r>
          </w:p>
          <w:p w14:paraId="7DDAA398" w14:textId="77777777" w:rsidR="00D55D6B" w:rsidRDefault="00EC1505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(範例-具執照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服務非偏鄉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7C2FC53" w14:textId="77777777" w:rsidR="00D55D6B" w:rsidRDefault="00D55D6B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D55D6B" w14:paraId="5883E811" w14:textId="77777777">
        <w:trPr>
          <w:trHeight w:val="420"/>
        </w:trPr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A7569B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B237EC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183ABF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926BFA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4557AC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13314" w14:textId="77777777" w:rsidR="00D55D6B" w:rsidRDefault="00D55D6B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517F0D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單位：新臺幣元</w:t>
            </w:r>
          </w:p>
        </w:tc>
      </w:tr>
      <w:tr w:rsidR="00D55D6B" w14:paraId="1FEC2A35" w14:textId="77777777">
        <w:trPr>
          <w:trHeight w:val="600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C5EA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編號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797D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經費項目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A1524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9B25D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C5AAC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單價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F5DDD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金額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0B7E8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D55D6B" w14:paraId="2A2F2B54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EE7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77849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諮商鐘點費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E5F71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01A24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79160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0E67D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8,000 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748B7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1.具有執照者1,000元/時。</w:t>
            </w:r>
          </w:p>
          <w:p w14:paraId="24AD5F5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2.諮商輔導鐘點費以具證照人員為編列標準，每案計8時×1,000元=8,000元。</w:t>
            </w:r>
          </w:p>
        </w:tc>
      </w:tr>
      <w:tr w:rsidR="00D55D6B" w14:paraId="095C2773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FB1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7CAA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健保補充保費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61BD8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709A1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94F5D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6F97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176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3AE4D" w14:textId="77777777" w:rsidR="00D55D6B" w:rsidRDefault="00EC1505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1.1,000元×2.11%=22元</w:t>
            </w:r>
          </w:p>
          <w:p w14:paraId="37E28D8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2.22元x 8時=176元</w:t>
            </w:r>
          </w:p>
        </w:tc>
      </w:tr>
      <w:tr w:rsidR="00D55D6B" w14:paraId="407E5B29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0B1E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15B6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C98F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63DE8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1F43B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33427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4A943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654B09D5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1C5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83DC1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5CA29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977CF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63624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7B2CF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37DB9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0091970A" w14:textId="77777777">
        <w:trPr>
          <w:trHeight w:val="735"/>
        </w:trPr>
        <w:tc>
          <w:tcPr>
            <w:tcW w:w="6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1250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合計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5C4A0C" w14:textId="77777777" w:rsidR="00D55D6B" w:rsidRDefault="00EC1505">
            <w:pPr>
              <w:widowControl/>
              <w:ind w:right="12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8,176</w:t>
            </w:r>
          </w:p>
        </w:tc>
      </w:tr>
      <w:tr w:rsidR="00D55D6B" w14:paraId="21290A46" w14:textId="77777777">
        <w:trPr>
          <w:trHeight w:val="190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497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備註：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一、除「出席費、訪視費、諮詢費、講座鐘點費、審查費、國內旅費、工作費」及其他酬勞性質項目之經費勻支或新增項目應報局核准外，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餘請本權責循校內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行政程序辦理。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二、「雜支」項目除補助機關另有規定外，請於本案總計金額(不包含雜支)5%內編列。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三、未執行項目依規定應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繳回者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，請於期限內辦理繳回。</w:t>
            </w:r>
          </w:p>
        </w:tc>
      </w:tr>
      <w:tr w:rsidR="00D55D6B" w14:paraId="2EF5245A" w14:textId="77777777">
        <w:trPr>
          <w:trHeight w:val="390"/>
        </w:trPr>
        <w:tc>
          <w:tcPr>
            <w:tcW w:w="104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7BD05C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承辦單位                   主辦會計                 校長</w:t>
            </w:r>
          </w:p>
        </w:tc>
      </w:tr>
      <w:tr w:rsidR="00D55D6B" w14:paraId="589AA789" w14:textId="7777777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05CC0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2F33E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A3B8F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BB2F7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D9BA6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91B0D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FA35A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</w:tr>
    </w:tbl>
    <w:p w14:paraId="401A0591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p w14:paraId="41545A80" w14:textId="77777777" w:rsidR="00D55D6B" w:rsidRDefault="00EC1505">
      <w:pPr>
        <w:widowControl/>
        <w:rPr>
          <w:rFonts w:ascii="標楷體" w:eastAsia="標楷體" w:hAnsi="標楷體" w:cs="標楷體"/>
          <w:color w:val="000000"/>
        </w:rPr>
      </w:pPr>
      <w:r>
        <w:br w:type="page"/>
      </w:r>
    </w:p>
    <w:p w14:paraId="5C20BDA2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p w14:paraId="6F17E796" w14:textId="77777777" w:rsidR="00D55D6B" w:rsidRDefault="00EC1505">
      <w:pPr>
        <w:tabs>
          <w:tab w:val="left" w:pos="9480"/>
        </w:tabs>
        <w:ind w:right="158"/>
        <w:jc w:val="center"/>
        <w:rPr>
          <w:rFonts w:ascii="標楷體" w:eastAsia="標楷體" w:hAnsi="標楷體" w:cs="標楷體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3154975" wp14:editId="62AFCD6A">
                <wp:simplePos x="0" y="0"/>
                <wp:positionH relativeFrom="column">
                  <wp:posOffset>101920</wp:posOffset>
                </wp:positionH>
                <wp:positionV relativeFrom="paragraph">
                  <wp:posOffset>-27621</wp:posOffset>
                </wp:positionV>
                <wp:extent cx="696595" cy="30861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928FC6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3154975" id="矩形 9" o:spid="_x0000_s1031" style="position:absolute;left:0;text-align:left;margin-left:8.05pt;margin-top:-2.15pt;width:54.8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0928FC6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b"/>
        <w:tblW w:w="105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1985"/>
        <w:gridCol w:w="1559"/>
        <w:gridCol w:w="1560"/>
        <w:gridCol w:w="11"/>
        <w:gridCol w:w="2540"/>
        <w:gridCol w:w="1563"/>
        <w:gridCol w:w="28"/>
      </w:tblGrid>
      <w:tr w:rsidR="00D55D6B" w14:paraId="6F37A04B" w14:textId="77777777">
        <w:trPr>
          <w:trHeight w:val="525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4960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&lt;學校名稱&gt;</w:t>
            </w:r>
          </w:p>
        </w:tc>
      </w:tr>
      <w:tr w:rsidR="00D55D6B" w14:paraId="36AA45DA" w14:textId="77777777">
        <w:trPr>
          <w:trHeight w:val="525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D54D6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支出明細表</w:t>
            </w:r>
          </w:p>
          <w:p w14:paraId="4E7C5C66" w14:textId="77777777" w:rsidR="00D55D6B" w:rsidRDefault="00EC1505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(範例-具執照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服務非偏鄉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13F199E9" w14:textId="77777777" w:rsidR="00D55D6B" w:rsidRDefault="00D55D6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</w:p>
        </w:tc>
      </w:tr>
      <w:tr w:rsidR="00D55D6B" w14:paraId="104BD642" w14:textId="77777777">
        <w:trPr>
          <w:trHeight w:val="420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9D9A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計畫名稱：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年度學生輔導諮商中心實施計畫</w:t>
            </w:r>
          </w:p>
          <w:p w14:paraId="5918FBE1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     方案十四：外聘專業輔導人員心理諮商服務</w:t>
            </w:r>
          </w:p>
          <w:p w14:paraId="2E83C5E6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D55D6B" w14:paraId="7A9B7D25" w14:textId="77777777">
        <w:trPr>
          <w:gridAfter w:val="1"/>
          <w:wAfter w:w="28" w:type="dxa"/>
          <w:trHeight w:val="420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676350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59DCE3" w14:textId="77777777" w:rsidR="00D55D6B" w:rsidRDefault="00533EDB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"/>
                <w:id w:val="1871208931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7BCEBA" w14:textId="77777777" w:rsidR="00D55D6B" w:rsidRDefault="00533EDB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8"/>
                <w:id w:val="-1673973837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B67C61" w14:textId="77777777" w:rsidR="00D55D6B" w:rsidRDefault="00533EDB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9"/>
                <w:id w:val="-817157807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CE61A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2859B17" w14:textId="77777777" w:rsidR="00D55D6B" w:rsidRDefault="00EC1505">
            <w:pPr>
              <w:widowControl/>
              <w:ind w:left="-16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單位：新臺幣元</w:t>
            </w:r>
          </w:p>
        </w:tc>
      </w:tr>
      <w:tr w:rsidR="00D55D6B" w14:paraId="3D70BB53" w14:textId="77777777">
        <w:trPr>
          <w:gridAfter w:val="1"/>
          <w:wAfter w:w="28" w:type="dxa"/>
          <w:trHeight w:val="64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2B2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憑證編號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7730E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經費項目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5922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核定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動支數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42F72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實際支出金額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CDD0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結餘款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7A98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D55D6B" w14:paraId="38A824F3" w14:textId="77777777">
        <w:trPr>
          <w:gridAfter w:val="1"/>
          <w:wAfter w:w="28" w:type="dxa"/>
          <w:trHeight w:val="51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39F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F9844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諮商鐘點費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132E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9DB33" w14:textId="77777777" w:rsidR="00D55D6B" w:rsidRDefault="00EC1505">
            <w:pPr>
              <w:widowControl/>
              <w:ind w:right="25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AF7F1" w14:textId="77777777" w:rsidR="00D55D6B" w:rsidRDefault="00EC1505">
            <w:pPr>
              <w:widowControl/>
              <w:ind w:left="-26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685CF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0EC5A580" w14:textId="77777777">
        <w:trPr>
          <w:gridAfter w:val="1"/>
          <w:wAfter w:w="28" w:type="dxa"/>
          <w:trHeight w:val="51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5472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A6EE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健保補充保費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D9DC8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B0A40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51830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A23C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7E8D9F3B" w14:textId="77777777">
        <w:trPr>
          <w:gridAfter w:val="1"/>
          <w:wAfter w:w="28" w:type="dxa"/>
          <w:trHeight w:val="51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E0D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05A91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F4AF0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A9FFE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8C61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33825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22FCDDB6" w14:textId="77777777">
        <w:trPr>
          <w:gridAfter w:val="1"/>
          <w:wAfter w:w="28" w:type="dxa"/>
          <w:trHeight w:val="518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98B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87453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8,176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36C9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8DD68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29362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747C59EE" w14:textId="77777777">
        <w:trPr>
          <w:trHeight w:val="522"/>
        </w:trPr>
        <w:tc>
          <w:tcPr>
            <w:tcW w:w="10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510E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>支出機關分攤表：</w:t>
            </w:r>
          </w:p>
        </w:tc>
      </w:tr>
      <w:tr w:rsidR="00D55D6B" w14:paraId="51AC8761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E31D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FBFDA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分攤機關名稱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FF2B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分攤金額(元)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0807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分攤比率(%)</w:t>
            </w:r>
          </w:p>
        </w:tc>
      </w:tr>
      <w:tr w:rsidR="00D55D6B" w14:paraId="4B80D80E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78A4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B14B4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中市政府教育局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112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D2E95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5E259379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6755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1DDF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D9F33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1707F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7740EB93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72E7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01F9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其他機關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8A98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CE52E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195BBCB4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6CC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ACF74" w14:textId="77777777" w:rsidR="00D55D6B" w:rsidRDefault="00533EDB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0"/>
                <w:id w:val="195972477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5567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36F26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2F6C5C40" w14:textId="77777777">
        <w:trPr>
          <w:gridAfter w:val="1"/>
          <w:wAfter w:w="28" w:type="dxa"/>
          <w:trHeight w:val="522"/>
        </w:trPr>
        <w:tc>
          <w:tcPr>
            <w:tcW w:w="6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0C32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合計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7CCF4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E90F9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26B2E765" w14:textId="77777777">
        <w:trPr>
          <w:trHeight w:val="1575"/>
        </w:trPr>
        <w:tc>
          <w:tcPr>
            <w:tcW w:w="10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DB24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填表注意事項：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一、經費項目請依「工程類經費預算表」、「財物類經費預算表」及「經常門經費概算表」項目填列。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二、「委託規劃設計監造費」及「工程管理費」項目應於備註欄位敘明計算方式，並請提供相關佐證資料及契約計價條款(應含「契約(封面及計價條款影本)」、「保險費(底價)」、「保險(契約數)」及「工程之底價數及預算數」)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三、未執行項目依規定應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繳回者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，請於期限內辦理繳回。</w:t>
            </w:r>
          </w:p>
        </w:tc>
      </w:tr>
      <w:tr w:rsidR="00D55D6B" w14:paraId="788D00B1" w14:textId="77777777">
        <w:trPr>
          <w:gridAfter w:val="1"/>
          <w:wAfter w:w="28" w:type="dxa"/>
          <w:trHeight w:val="3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3D626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3C14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C805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5237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DF1F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48B9E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</w:tr>
      <w:tr w:rsidR="00D55D6B" w14:paraId="1251DFDD" w14:textId="77777777">
        <w:trPr>
          <w:trHeight w:val="330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6D67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承辦單位                                 主辦會計                           校長</w:t>
            </w:r>
          </w:p>
        </w:tc>
      </w:tr>
      <w:tr w:rsidR="00D55D6B" w14:paraId="4D93D994" w14:textId="77777777">
        <w:trPr>
          <w:gridAfter w:val="1"/>
          <w:wAfter w:w="28" w:type="dxa"/>
          <w:trHeight w:val="6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D3C9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B031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3066" w14:textId="77777777" w:rsidR="00D55D6B" w:rsidRDefault="00D55D6B">
            <w:pPr>
              <w:widowControl/>
              <w:ind w:left="-310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A8C6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73668719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3F59BBC0" w14:textId="77777777" w:rsidR="00D55D6B" w:rsidRDefault="00EC1505">
            <w:pPr>
              <w:widowControl/>
              <w:ind w:left="-2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（輔導學校專任會計核章）</w:t>
            </w:r>
          </w:p>
          <w:p w14:paraId="70847D5A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E646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C0EEDEA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p w14:paraId="23C9FA1C" w14:textId="77777777" w:rsidR="00D55D6B" w:rsidRDefault="00EC1505">
      <w:pPr>
        <w:widowControl/>
        <w:rPr>
          <w:rFonts w:ascii="標楷體" w:eastAsia="標楷體" w:hAnsi="標楷體" w:cs="標楷體"/>
          <w:color w:val="000000"/>
        </w:rPr>
      </w:pPr>
      <w:r>
        <w:br w:type="page"/>
      </w:r>
    </w:p>
    <w:p w14:paraId="168CBE52" w14:textId="77777777" w:rsidR="00D55D6B" w:rsidRDefault="00D55D6B">
      <w:pPr>
        <w:tabs>
          <w:tab w:val="left" w:pos="9480"/>
        </w:tabs>
        <w:ind w:right="158"/>
        <w:rPr>
          <w:rFonts w:ascii="標楷體" w:eastAsia="標楷體" w:hAnsi="標楷體" w:cs="標楷體"/>
          <w:color w:val="000000"/>
        </w:rPr>
      </w:pPr>
    </w:p>
    <w:p w14:paraId="306E0178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sectPr w:rsidR="00D55D6B">
      <w:pgSz w:w="11907" w:h="16840"/>
      <w:pgMar w:top="680" w:right="850" w:bottom="1276" w:left="6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3849C" w14:textId="77777777" w:rsidR="009546D2" w:rsidRDefault="009546D2">
      <w:r>
        <w:separator/>
      </w:r>
    </w:p>
  </w:endnote>
  <w:endnote w:type="continuationSeparator" w:id="0">
    <w:p w14:paraId="41660C59" w14:textId="77777777" w:rsidR="009546D2" w:rsidRDefault="0095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49260"/>
      <w:docPartObj>
        <w:docPartGallery w:val="Page Numbers (Bottom of Page)"/>
        <w:docPartUnique/>
      </w:docPartObj>
    </w:sdtPr>
    <w:sdtEndPr/>
    <w:sdtContent>
      <w:p w14:paraId="4AB7BDE5" w14:textId="78273C87" w:rsidR="007C1273" w:rsidRDefault="007C12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EDB" w:rsidRPr="00533EDB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05FCC62C" w14:textId="77777777" w:rsidR="00501F2D" w:rsidRDefault="00501F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FDF7" w14:textId="77777777" w:rsidR="00D55D6B" w:rsidRDefault="00D55D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67ABC6B8" w14:textId="77777777" w:rsidR="00D55D6B" w:rsidRDefault="00D55D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4AA0" w14:textId="77777777" w:rsidR="009546D2" w:rsidRDefault="009546D2">
      <w:r>
        <w:separator/>
      </w:r>
    </w:p>
  </w:footnote>
  <w:footnote w:type="continuationSeparator" w:id="0">
    <w:p w14:paraId="6A1C52FB" w14:textId="77777777" w:rsidR="009546D2" w:rsidRDefault="0095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6962" w14:textId="77777777" w:rsidR="00D55D6B" w:rsidRDefault="00D55D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4D3"/>
    <w:multiLevelType w:val="multilevel"/>
    <w:tmpl w:val="0DDE7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306D2E"/>
    <w:multiLevelType w:val="multilevel"/>
    <w:tmpl w:val="B8BC995A"/>
    <w:lvl w:ilvl="0">
      <w:start w:val="1"/>
      <w:numFmt w:val="decimal"/>
      <w:lvlText w:val="(%1)"/>
      <w:lvlJc w:val="left"/>
      <w:pPr>
        <w:ind w:left="60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6B"/>
    <w:rsid w:val="0005017F"/>
    <w:rsid w:val="00073953"/>
    <w:rsid w:val="001B725B"/>
    <w:rsid w:val="001E1F23"/>
    <w:rsid w:val="00362A48"/>
    <w:rsid w:val="00501F2D"/>
    <w:rsid w:val="00533EDB"/>
    <w:rsid w:val="005A42A5"/>
    <w:rsid w:val="00604DEC"/>
    <w:rsid w:val="0065437B"/>
    <w:rsid w:val="007C1273"/>
    <w:rsid w:val="00816BAB"/>
    <w:rsid w:val="009546D2"/>
    <w:rsid w:val="00B01CCF"/>
    <w:rsid w:val="00B147A5"/>
    <w:rsid w:val="00BB72ED"/>
    <w:rsid w:val="00CD5C93"/>
    <w:rsid w:val="00D01781"/>
    <w:rsid w:val="00D55D6B"/>
    <w:rsid w:val="00D55ECB"/>
    <w:rsid w:val="00D709E5"/>
    <w:rsid w:val="00DE053A"/>
    <w:rsid w:val="00E71133"/>
    <w:rsid w:val="00EC1505"/>
    <w:rsid w:val="00EE1FFD"/>
    <w:rsid w:val="00F42926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2E45C4"/>
  <w15:docId w15:val="{005D4263-4244-4D00-8DA6-E21A7A48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link w:val="a5"/>
    <w:semiHidden/>
    <w:rsid w:val="00A01E4D"/>
  </w:style>
  <w:style w:type="character" w:customStyle="1" w:styleId="a5">
    <w:name w:val="註解文字 字元"/>
    <w:link w:val="a4"/>
    <w:semiHidden/>
    <w:locked/>
    <w:rsid w:val="00A01E4D"/>
    <w:rPr>
      <w:rFonts w:eastAsia="新細明體"/>
      <w:kern w:val="2"/>
      <w:sz w:val="24"/>
      <w:szCs w:val="24"/>
      <w:lang w:val="en-US" w:eastAsia="zh-TW" w:bidi="ar-SA"/>
    </w:rPr>
  </w:style>
  <w:style w:type="paragraph" w:styleId="a6">
    <w:name w:val="header"/>
    <w:link w:val="a7"/>
    <w:uiPriority w:val="99"/>
    <w:rsid w:val="00BE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E1FD3"/>
    <w:rPr>
      <w:kern w:val="2"/>
    </w:rPr>
  </w:style>
  <w:style w:type="paragraph" w:styleId="a8">
    <w:name w:val="footer"/>
    <w:link w:val="a9"/>
    <w:uiPriority w:val="99"/>
    <w:rsid w:val="00BE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E1FD3"/>
    <w:rPr>
      <w:kern w:val="2"/>
    </w:rPr>
  </w:style>
  <w:style w:type="character" w:styleId="aa">
    <w:name w:val="page number"/>
    <w:basedOn w:val="a0"/>
    <w:rsid w:val="00D07D40"/>
  </w:style>
  <w:style w:type="paragraph" w:styleId="Web">
    <w:name w:val="Normal (Web)"/>
    <w:rsid w:val="00B54529"/>
    <w:pPr>
      <w:widowControl/>
      <w:spacing w:before="100" w:beforeAutospacing="1" w:after="100" w:afterAutospacing="1"/>
    </w:pPr>
    <w:rPr>
      <w:rFonts w:ascii="新細明體" w:hAnsi="新細明體"/>
    </w:rPr>
  </w:style>
  <w:style w:type="paragraph" w:styleId="ab">
    <w:name w:val="Balloon Text"/>
    <w:link w:val="ac"/>
    <w:uiPriority w:val="99"/>
    <w:unhideWhenUsed/>
    <w:rsid w:val="00B54529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rsid w:val="00B54529"/>
    <w:rPr>
      <w:rFonts w:ascii="Cambria" w:hAnsi="Cambria"/>
      <w:kern w:val="2"/>
      <w:sz w:val="18"/>
      <w:szCs w:val="18"/>
    </w:rPr>
  </w:style>
  <w:style w:type="table" w:styleId="ad">
    <w:name w:val="Table Grid"/>
    <w:basedOn w:val="a1"/>
    <w:uiPriority w:val="59"/>
    <w:rsid w:val="00B545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FC327D"/>
    <w:rPr>
      <w:color w:val="0000FF"/>
      <w:u w:val="single"/>
    </w:rPr>
  </w:style>
  <w:style w:type="paragraph" w:styleId="af">
    <w:name w:val="List Paragraph"/>
    <w:uiPriority w:val="34"/>
    <w:qFormat/>
    <w:rsid w:val="00827C56"/>
    <w:pPr>
      <w:ind w:leftChars="200" w:left="480"/>
    </w:pPr>
  </w:style>
  <w:style w:type="paragraph" w:styleId="af0">
    <w:name w:val="Note Heading"/>
    <w:link w:val="af1"/>
    <w:uiPriority w:val="99"/>
    <w:unhideWhenUsed/>
    <w:rsid w:val="001751B6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標楷體" w:eastAsia="標楷體" w:hAnsi="標楷體" w:cs="標楷體"/>
      <w:position w:val="-1"/>
    </w:rPr>
  </w:style>
  <w:style w:type="character" w:customStyle="1" w:styleId="af1">
    <w:name w:val="註釋標題 字元"/>
    <w:basedOn w:val="a0"/>
    <w:link w:val="af0"/>
    <w:uiPriority w:val="99"/>
    <w:rsid w:val="001751B6"/>
    <w:rPr>
      <w:rFonts w:ascii="標楷體" w:eastAsia="標楷體" w:hAnsi="標楷體" w:cs="標楷體"/>
      <w:kern w:val="2"/>
      <w:position w:val="-1"/>
      <w:sz w:val="24"/>
      <w:szCs w:val="24"/>
    </w:rPr>
  </w:style>
  <w:style w:type="character" w:styleId="af2">
    <w:name w:val="annotation reference"/>
    <w:basedOn w:val="a0"/>
    <w:rsid w:val="00E73237"/>
    <w:rPr>
      <w:sz w:val="18"/>
      <w:szCs w:val="18"/>
    </w:rPr>
  </w:style>
  <w:style w:type="paragraph" w:styleId="af3">
    <w:name w:val="annotation subject"/>
    <w:basedOn w:val="a4"/>
    <w:next w:val="a4"/>
    <w:link w:val="af4"/>
    <w:rsid w:val="00E73237"/>
    <w:rPr>
      <w:b/>
      <w:bCs/>
    </w:rPr>
  </w:style>
  <w:style w:type="character" w:customStyle="1" w:styleId="af4">
    <w:name w:val="註解主旨 字元"/>
    <w:basedOn w:val="a5"/>
    <w:link w:val="af3"/>
    <w:rsid w:val="00E73237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17.92.19/CS_TaiCh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O3SY+9fznxHV4/5imma35dH2A==">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lCgIxNxIfCh0IB0IZCgVBcmlhbBIQQXJpYWwgVW5pY29kZSBNUxolCgIxOBIfCh0IB0IZCgVBcmlhbBIQQXJpYWwgVW5pY29kZSBNUxolCgIxORIfCh0IB0IZCgVBcmlhbBIQQXJpYWwgVW5pY29kZSBNUxolCgIyMBIfCh0IB0IZCgVBcmlhbBIQQXJpYWwgVW5pY29kZSBNUzIJaC4zMGowemxsOAByITFaWHg3aFQtNmNtT2F6ZzJMS0lzZGhVal94WEt3ODl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fuchuan</dc:creator>
  <cp:lastModifiedBy>admin</cp:lastModifiedBy>
  <cp:revision>2</cp:revision>
  <dcterms:created xsi:type="dcterms:W3CDTF">2026-05-28T05:17:00Z</dcterms:created>
  <dcterms:modified xsi:type="dcterms:W3CDTF">2026-05-28T05:17:00Z</dcterms:modified>
</cp:coreProperties>
</file>